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C39" w:rsidRDefault="00E15CCB" w:rsidP="00E15CCB">
      <w:pPr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</w:p>
    <w:p w:rsidR="00AC6C39" w:rsidRDefault="00AC6C39" w:rsidP="00E15CCB">
      <w:pPr>
        <w:outlineLvl w:val="0"/>
        <w:rPr>
          <w:b/>
          <w:sz w:val="24"/>
          <w:szCs w:val="24"/>
        </w:rPr>
      </w:pPr>
    </w:p>
    <w:p w:rsidR="00A76A5C" w:rsidRDefault="00AC6C39" w:rsidP="00E15CCB">
      <w:pPr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</w:t>
      </w:r>
      <w:r w:rsidR="00E15CCB">
        <w:rPr>
          <w:b/>
          <w:sz w:val="24"/>
          <w:szCs w:val="24"/>
        </w:rPr>
        <w:t xml:space="preserve">  </w:t>
      </w:r>
      <w:r w:rsidR="00A741AE">
        <w:rPr>
          <w:b/>
          <w:sz w:val="24"/>
          <w:szCs w:val="24"/>
        </w:rPr>
        <w:t>ГЛАВА  СТАРОКАЛИТВЕНСКОГО</w:t>
      </w:r>
      <w:r w:rsidR="00A76A5C">
        <w:rPr>
          <w:b/>
          <w:sz w:val="24"/>
          <w:szCs w:val="24"/>
        </w:rPr>
        <w:t xml:space="preserve"> СЕЛЬСКОГО ПОСЕЛЕНИЯ</w:t>
      </w:r>
    </w:p>
    <w:p w:rsidR="00A76A5C" w:rsidRDefault="00A76A5C" w:rsidP="00A76A5C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РОССОШАНСКОГО МУНИЦИПАЛЬНОГО РАЙОНА</w:t>
      </w:r>
    </w:p>
    <w:p w:rsidR="00A76A5C" w:rsidRDefault="00A76A5C" w:rsidP="00A76A5C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ВОРОНЕЖСКОЙ ОБЛАСТИ</w:t>
      </w:r>
    </w:p>
    <w:p w:rsidR="00A76A5C" w:rsidRDefault="00A76A5C" w:rsidP="00A76A5C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:rsidR="00A76A5C" w:rsidRDefault="00A76A5C" w:rsidP="00A76A5C">
      <w:pPr>
        <w:widowControl/>
        <w:jc w:val="center"/>
        <w:rPr>
          <w:b/>
          <w:sz w:val="24"/>
          <w:szCs w:val="24"/>
        </w:rPr>
      </w:pPr>
    </w:p>
    <w:p w:rsidR="00A76A5C" w:rsidRDefault="00A76A5C" w:rsidP="00A76A5C">
      <w:pPr>
        <w:widowControl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от  </w:t>
      </w:r>
      <w:r w:rsidR="001E5755">
        <w:rPr>
          <w:sz w:val="24"/>
          <w:szCs w:val="24"/>
        </w:rPr>
        <w:t>07.11</w:t>
      </w:r>
      <w:r w:rsidR="00A741AE">
        <w:rPr>
          <w:sz w:val="24"/>
          <w:szCs w:val="24"/>
        </w:rPr>
        <w:t>.2023</w:t>
      </w:r>
      <w:r>
        <w:rPr>
          <w:sz w:val="24"/>
          <w:szCs w:val="24"/>
        </w:rPr>
        <w:t>г.  №</w:t>
      </w:r>
      <w:r w:rsidR="00A95075">
        <w:rPr>
          <w:sz w:val="24"/>
          <w:szCs w:val="24"/>
        </w:rPr>
        <w:t xml:space="preserve"> </w:t>
      </w:r>
      <w:r w:rsidR="0049376D">
        <w:rPr>
          <w:sz w:val="24"/>
          <w:szCs w:val="24"/>
        </w:rPr>
        <w:t>6</w:t>
      </w:r>
    </w:p>
    <w:p w:rsidR="00A76A5C" w:rsidRDefault="00A741AE" w:rsidP="00A76A5C">
      <w:pPr>
        <w:widowControl/>
        <w:rPr>
          <w:sz w:val="24"/>
          <w:szCs w:val="24"/>
        </w:rPr>
      </w:pPr>
      <w:r>
        <w:rPr>
          <w:sz w:val="24"/>
          <w:szCs w:val="24"/>
        </w:rPr>
        <w:t>с.</w:t>
      </w:r>
      <w:r w:rsidR="00FD6809">
        <w:rPr>
          <w:sz w:val="24"/>
          <w:szCs w:val="24"/>
        </w:rPr>
        <w:t xml:space="preserve"> </w:t>
      </w:r>
      <w:r>
        <w:rPr>
          <w:sz w:val="24"/>
          <w:szCs w:val="24"/>
        </w:rPr>
        <w:t>Старая Калитва</w:t>
      </w:r>
    </w:p>
    <w:p w:rsidR="00A76A5C" w:rsidRDefault="00A76A5C" w:rsidP="00A76A5C">
      <w:pPr>
        <w:widowControl/>
        <w:rPr>
          <w:rFonts w:eastAsia="Calibri"/>
          <w:b/>
          <w:sz w:val="24"/>
          <w:szCs w:val="24"/>
          <w:lang w:eastAsia="zh-CN"/>
        </w:rPr>
      </w:pPr>
    </w:p>
    <w:p w:rsidR="00A741AE" w:rsidRDefault="00A76A5C" w:rsidP="00A76A5C">
      <w:pPr>
        <w:widowControl/>
        <w:ind w:right="4960"/>
        <w:jc w:val="both"/>
        <w:rPr>
          <w:rFonts w:eastAsia="Calibri"/>
          <w:sz w:val="24"/>
          <w:szCs w:val="24"/>
          <w:lang w:eastAsia="zh-CN"/>
        </w:rPr>
      </w:pPr>
      <w:r>
        <w:rPr>
          <w:rFonts w:eastAsia="Calibri"/>
          <w:sz w:val="24"/>
          <w:szCs w:val="24"/>
          <w:lang w:eastAsia="zh-CN"/>
        </w:rPr>
        <w:t>О назначении публич</w:t>
      </w:r>
      <w:r w:rsidR="00732559">
        <w:rPr>
          <w:rFonts w:eastAsia="Calibri"/>
          <w:sz w:val="24"/>
          <w:szCs w:val="24"/>
          <w:lang w:eastAsia="zh-CN"/>
        </w:rPr>
        <w:t xml:space="preserve">ных слушаний по проекту приказа министерства архитектуры и градостроительства Воронежской области «О внесении изменений в правила землепользования и застройки </w:t>
      </w:r>
      <w:r w:rsidR="00A741AE">
        <w:rPr>
          <w:rFonts w:eastAsia="Calibri"/>
          <w:sz w:val="24"/>
          <w:szCs w:val="24"/>
          <w:lang w:eastAsia="zh-CN"/>
        </w:rPr>
        <w:t xml:space="preserve">Старокалитвенского сельского поселения </w:t>
      </w:r>
      <w:r>
        <w:rPr>
          <w:rFonts w:eastAsia="Calibri"/>
          <w:sz w:val="24"/>
          <w:szCs w:val="24"/>
          <w:lang w:eastAsia="zh-CN"/>
        </w:rPr>
        <w:t xml:space="preserve">Россошанского муниципального района Воронежской области» </w:t>
      </w:r>
    </w:p>
    <w:p w:rsidR="001E45CE" w:rsidRDefault="001E45CE" w:rsidP="00A76A5C">
      <w:pPr>
        <w:widowControl/>
        <w:ind w:right="4960"/>
        <w:jc w:val="both"/>
        <w:rPr>
          <w:rFonts w:eastAsia="Calibri"/>
          <w:sz w:val="24"/>
          <w:szCs w:val="24"/>
          <w:lang w:eastAsia="zh-CN"/>
        </w:rPr>
      </w:pPr>
    </w:p>
    <w:p w:rsidR="00A76A5C" w:rsidRDefault="00A76A5C" w:rsidP="001E0F89">
      <w:pPr>
        <w:jc w:val="both"/>
      </w:pPr>
      <w: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года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области»,  решением Совета народных депутатов </w:t>
      </w:r>
      <w:r w:rsidR="00563A45" w:rsidRPr="00453C6D">
        <w:t>Старокалитвенского сельского поселения от 25.12.2020г. №13</w:t>
      </w:r>
      <w:r>
        <w:t xml:space="preserve"> «Об утверждении Положения о порядке организации и проведения публичных слушаний, обществ</w:t>
      </w:r>
      <w:r w:rsidR="00A741AE">
        <w:t xml:space="preserve">енных обсуждений в Старокалитвенском </w:t>
      </w:r>
      <w:r>
        <w:t xml:space="preserve">сельском поселении Россошанского муниципального района Воронежской </w:t>
      </w:r>
      <w:r w:rsidR="00A741AE">
        <w:t>области», Уставом Старокалитвенского</w:t>
      </w:r>
      <w:r>
        <w:t xml:space="preserve"> сельского поселения </w:t>
      </w:r>
    </w:p>
    <w:p w:rsidR="00A76A5C" w:rsidRDefault="00A76A5C" w:rsidP="00A76A5C">
      <w:pPr>
        <w:widowControl/>
        <w:adjustRightInd w:val="0"/>
        <w:ind w:firstLine="540"/>
        <w:jc w:val="both"/>
        <w:rPr>
          <w:sz w:val="24"/>
          <w:szCs w:val="24"/>
        </w:rPr>
      </w:pPr>
    </w:p>
    <w:p w:rsidR="00A76A5C" w:rsidRDefault="0048322D" w:rsidP="0048322D">
      <w:pPr>
        <w:widowControl/>
        <w:rPr>
          <w:rFonts w:eastAsia="Calibri"/>
          <w:sz w:val="24"/>
          <w:szCs w:val="24"/>
          <w:lang w:eastAsia="zh-CN"/>
        </w:rPr>
      </w:pPr>
      <w:r>
        <w:rPr>
          <w:rFonts w:eastAsia="Calibri"/>
          <w:b/>
          <w:sz w:val="24"/>
          <w:szCs w:val="24"/>
          <w:lang w:eastAsia="zh-CN"/>
        </w:rPr>
        <w:t xml:space="preserve">                                                               </w:t>
      </w:r>
      <w:r w:rsidR="00A76A5C">
        <w:rPr>
          <w:rFonts w:eastAsia="Calibri"/>
          <w:b/>
          <w:sz w:val="24"/>
          <w:szCs w:val="24"/>
          <w:lang w:eastAsia="zh-CN"/>
        </w:rPr>
        <w:t>ПОСТАНОВЛЯЮ:</w:t>
      </w:r>
    </w:p>
    <w:p w:rsidR="00A76A5C" w:rsidRDefault="00A76A5C" w:rsidP="00A76A5C">
      <w:pPr>
        <w:widowControl/>
        <w:numPr>
          <w:ilvl w:val="0"/>
          <w:numId w:val="1"/>
        </w:numPr>
        <w:suppressAutoHyphens/>
        <w:autoSpaceDE/>
        <w:ind w:left="0" w:firstLine="360"/>
        <w:jc w:val="both"/>
        <w:rPr>
          <w:rFonts w:eastAsia="Calibri"/>
          <w:sz w:val="24"/>
          <w:szCs w:val="24"/>
          <w:lang w:eastAsia="zh-CN"/>
        </w:rPr>
      </w:pPr>
      <w:r>
        <w:rPr>
          <w:rFonts w:eastAsia="Calibri"/>
          <w:sz w:val="24"/>
          <w:szCs w:val="24"/>
          <w:lang w:eastAsia="zh-CN"/>
        </w:rPr>
        <w:t xml:space="preserve">Вынести на  публичные слушания проект </w:t>
      </w:r>
      <w:r>
        <w:rPr>
          <w:kern w:val="2"/>
          <w:sz w:val="24"/>
          <w:szCs w:val="24"/>
          <w:lang w:eastAsia="ar-SA"/>
        </w:rPr>
        <w:t xml:space="preserve">приказа департамента архитектуры и градостроительства Воронежской области </w:t>
      </w:r>
      <w:r>
        <w:rPr>
          <w:rFonts w:eastAsia="Calibri"/>
          <w:sz w:val="24"/>
          <w:szCs w:val="24"/>
          <w:lang w:eastAsia="zh-CN"/>
        </w:rPr>
        <w:t>«</w:t>
      </w:r>
      <w:r w:rsidR="00732559">
        <w:rPr>
          <w:rFonts w:eastAsia="Calibri"/>
          <w:sz w:val="24"/>
          <w:szCs w:val="24"/>
          <w:lang w:eastAsia="zh-CN"/>
        </w:rPr>
        <w:t>О внесении изменений в</w:t>
      </w:r>
      <w:r w:rsidR="00FE5CDA">
        <w:rPr>
          <w:rFonts w:eastAsia="Calibri"/>
          <w:sz w:val="24"/>
          <w:szCs w:val="24"/>
          <w:lang w:eastAsia="zh-CN"/>
        </w:rPr>
        <w:t xml:space="preserve"> </w:t>
      </w:r>
      <w:r w:rsidR="00FE5CDA">
        <w:rPr>
          <w:rFonts w:eastAsia="Calibri"/>
          <w:bCs/>
          <w:sz w:val="24"/>
          <w:szCs w:val="24"/>
          <w:lang w:eastAsia="zh-CN"/>
        </w:rPr>
        <w:t>правил</w:t>
      </w:r>
      <w:r w:rsidR="00732559">
        <w:rPr>
          <w:rFonts w:eastAsia="Calibri"/>
          <w:bCs/>
          <w:sz w:val="24"/>
          <w:szCs w:val="24"/>
          <w:lang w:eastAsia="zh-CN"/>
        </w:rPr>
        <w:t>а</w:t>
      </w:r>
      <w:r>
        <w:rPr>
          <w:rFonts w:eastAsia="Calibri"/>
          <w:bCs/>
          <w:sz w:val="24"/>
          <w:szCs w:val="24"/>
          <w:lang w:eastAsia="zh-CN"/>
        </w:rPr>
        <w:t xml:space="preserve"> землепользования и застройки</w:t>
      </w:r>
      <w:r>
        <w:rPr>
          <w:rFonts w:eastAsia="Calibri"/>
          <w:b/>
          <w:sz w:val="24"/>
          <w:szCs w:val="24"/>
          <w:lang w:eastAsia="zh-CN"/>
        </w:rPr>
        <w:t xml:space="preserve"> </w:t>
      </w:r>
      <w:r w:rsidR="000D03C7">
        <w:rPr>
          <w:rFonts w:eastAsia="Calibri"/>
          <w:sz w:val="24"/>
          <w:szCs w:val="24"/>
          <w:lang w:eastAsia="zh-CN"/>
        </w:rPr>
        <w:t>Старокалитвенского</w:t>
      </w:r>
      <w:r>
        <w:rPr>
          <w:rFonts w:eastAsia="Calibri"/>
          <w:sz w:val="24"/>
          <w:szCs w:val="24"/>
          <w:lang w:eastAsia="zh-CN"/>
        </w:rPr>
        <w:t xml:space="preserve"> сельского поселения Россошанского муниципального района Воронежской области» (приложение 1).</w:t>
      </w:r>
    </w:p>
    <w:p w:rsidR="009349ED" w:rsidRDefault="00A76A5C" w:rsidP="00A76A5C">
      <w:pPr>
        <w:jc w:val="both"/>
        <w:rPr>
          <w:sz w:val="24"/>
          <w:szCs w:val="24"/>
        </w:rPr>
      </w:pPr>
      <w:r>
        <w:rPr>
          <w:rFonts w:eastAsia="Calibri"/>
          <w:bCs/>
          <w:sz w:val="24"/>
          <w:szCs w:val="24"/>
          <w:lang w:eastAsia="zh-CN"/>
        </w:rPr>
        <w:t xml:space="preserve">     2. Назначить публичные слушания по обсуждению проекта приказа </w:t>
      </w:r>
      <w:r>
        <w:rPr>
          <w:kern w:val="2"/>
          <w:sz w:val="24"/>
          <w:szCs w:val="24"/>
          <w:lang w:eastAsia="ar-SA"/>
        </w:rPr>
        <w:t xml:space="preserve">департамента архитектуры и градостроительства Воронежской области </w:t>
      </w:r>
      <w:r>
        <w:rPr>
          <w:rFonts w:eastAsia="Calibri"/>
          <w:sz w:val="24"/>
          <w:szCs w:val="24"/>
          <w:lang w:eastAsia="zh-CN"/>
        </w:rPr>
        <w:t>«</w:t>
      </w:r>
      <w:r w:rsidR="00732559">
        <w:rPr>
          <w:rFonts w:eastAsia="Calibri"/>
          <w:sz w:val="24"/>
          <w:szCs w:val="24"/>
          <w:lang w:eastAsia="zh-CN"/>
        </w:rPr>
        <w:t xml:space="preserve">О внесении изменений в </w:t>
      </w:r>
      <w:r w:rsidR="00732559">
        <w:rPr>
          <w:rFonts w:eastAsia="Calibri"/>
          <w:bCs/>
          <w:sz w:val="24"/>
          <w:szCs w:val="24"/>
          <w:lang w:eastAsia="zh-CN"/>
        </w:rPr>
        <w:t xml:space="preserve">правила </w:t>
      </w:r>
      <w:r>
        <w:rPr>
          <w:rFonts w:eastAsia="Calibri"/>
          <w:bCs/>
          <w:sz w:val="24"/>
          <w:szCs w:val="24"/>
          <w:lang w:eastAsia="zh-CN"/>
        </w:rPr>
        <w:t>землепользования и застройки</w:t>
      </w:r>
      <w:r w:rsidR="000D03C7">
        <w:rPr>
          <w:rFonts w:eastAsia="Calibri"/>
          <w:b/>
          <w:sz w:val="24"/>
          <w:szCs w:val="24"/>
          <w:lang w:eastAsia="zh-CN"/>
        </w:rPr>
        <w:t xml:space="preserve"> </w:t>
      </w:r>
      <w:r w:rsidR="000D03C7" w:rsidRPr="000D03C7">
        <w:rPr>
          <w:rFonts w:eastAsia="Calibri"/>
          <w:sz w:val="24"/>
          <w:szCs w:val="24"/>
          <w:lang w:eastAsia="zh-CN"/>
        </w:rPr>
        <w:t>Старокалитвенского</w:t>
      </w:r>
      <w:r w:rsidRPr="000D03C7">
        <w:rPr>
          <w:rFonts w:eastAsia="Calibri"/>
          <w:sz w:val="24"/>
          <w:szCs w:val="24"/>
          <w:lang w:eastAsia="zh-CN"/>
        </w:rPr>
        <w:t xml:space="preserve"> </w:t>
      </w:r>
      <w:r>
        <w:rPr>
          <w:rFonts w:eastAsia="Calibri"/>
          <w:sz w:val="24"/>
          <w:szCs w:val="24"/>
          <w:lang w:eastAsia="zh-CN"/>
        </w:rPr>
        <w:t xml:space="preserve">сельского поселения Россошанского муниципального района Воронежской области» на </w:t>
      </w:r>
      <w:r w:rsidR="00732559">
        <w:rPr>
          <w:kern w:val="2"/>
          <w:sz w:val="24"/>
          <w:szCs w:val="24"/>
          <w:lang w:eastAsia="ar-SA"/>
        </w:rPr>
        <w:t>20.11</w:t>
      </w:r>
      <w:r w:rsidR="00A11300">
        <w:rPr>
          <w:kern w:val="2"/>
          <w:sz w:val="24"/>
          <w:szCs w:val="24"/>
          <w:lang w:eastAsia="ar-SA"/>
        </w:rPr>
        <w:t>.2</w:t>
      </w:r>
      <w:r w:rsidR="00563A45">
        <w:rPr>
          <w:kern w:val="2"/>
          <w:sz w:val="24"/>
          <w:szCs w:val="24"/>
          <w:lang w:eastAsia="ar-SA"/>
        </w:rPr>
        <w:t>023</w:t>
      </w:r>
      <w:r>
        <w:rPr>
          <w:kern w:val="2"/>
          <w:sz w:val="24"/>
          <w:szCs w:val="24"/>
          <w:lang w:eastAsia="ar-SA"/>
        </w:rPr>
        <w:t xml:space="preserve">г., </w:t>
      </w:r>
      <w:r>
        <w:rPr>
          <w:sz w:val="24"/>
          <w:szCs w:val="24"/>
        </w:rPr>
        <w:t xml:space="preserve"> </w:t>
      </w:r>
    </w:p>
    <w:p w:rsidR="009349ED" w:rsidRPr="009349ED" w:rsidRDefault="009349ED" w:rsidP="009349ED">
      <w:pPr>
        <w:widowControl/>
        <w:ind w:firstLine="709"/>
        <w:jc w:val="both"/>
        <w:rPr>
          <w:sz w:val="24"/>
          <w:szCs w:val="24"/>
          <w:lang w:bidi="ar-SA"/>
        </w:rPr>
      </w:pPr>
      <w:r w:rsidRPr="009349ED">
        <w:rPr>
          <w:sz w:val="24"/>
          <w:szCs w:val="24"/>
          <w:lang w:eastAsia="ar-SA" w:bidi="ar-SA"/>
        </w:rPr>
        <w:t xml:space="preserve">для жителей </w:t>
      </w:r>
      <w:r w:rsidRPr="009349ED">
        <w:rPr>
          <w:sz w:val="24"/>
          <w:szCs w:val="24"/>
          <w:lang w:bidi="ar-SA"/>
        </w:rPr>
        <w:t>села  Старая Калитва</w:t>
      </w:r>
      <w:r>
        <w:rPr>
          <w:sz w:val="24"/>
          <w:szCs w:val="24"/>
          <w:lang w:bidi="ar-SA"/>
        </w:rPr>
        <w:t xml:space="preserve"> и села</w:t>
      </w:r>
      <w:r w:rsidR="00732559">
        <w:rPr>
          <w:sz w:val="24"/>
          <w:szCs w:val="24"/>
          <w:lang w:bidi="ar-SA"/>
        </w:rPr>
        <w:t xml:space="preserve"> Кулаковка  20.11.2023 года в 09</w:t>
      </w:r>
      <w:r w:rsidRPr="009349ED">
        <w:rPr>
          <w:sz w:val="24"/>
          <w:szCs w:val="24"/>
          <w:lang w:bidi="ar-SA"/>
        </w:rPr>
        <w:t>.00</w:t>
      </w:r>
      <w:r w:rsidR="00732559">
        <w:rPr>
          <w:sz w:val="24"/>
          <w:szCs w:val="24"/>
          <w:lang w:bidi="ar-SA"/>
        </w:rPr>
        <w:t xml:space="preserve"> </w:t>
      </w:r>
      <w:r w:rsidRPr="009349ED">
        <w:rPr>
          <w:sz w:val="24"/>
          <w:szCs w:val="24"/>
          <w:lang w:bidi="ar-SA"/>
        </w:rPr>
        <w:t>ч. в администрации Старокалитвенского сельского поселения Россошанского муниципального района Воронежской области, по адресу: Воронежская область, Россош</w:t>
      </w:r>
      <w:r>
        <w:rPr>
          <w:sz w:val="24"/>
          <w:szCs w:val="24"/>
          <w:lang w:bidi="ar-SA"/>
        </w:rPr>
        <w:t>анский район, с. Старая Калитва</w:t>
      </w:r>
      <w:r w:rsidRPr="009349ED">
        <w:rPr>
          <w:sz w:val="24"/>
          <w:szCs w:val="24"/>
          <w:lang w:bidi="ar-SA"/>
        </w:rPr>
        <w:t>, ул. Центральная, 1;</w:t>
      </w:r>
    </w:p>
    <w:p w:rsidR="009349ED" w:rsidRPr="009349ED" w:rsidRDefault="009349ED" w:rsidP="009349ED">
      <w:pPr>
        <w:widowControl/>
        <w:ind w:firstLine="709"/>
        <w:jc w:val="both"/>
        <w:rPr>
          <w:sz w:val="24"/>
          <w:szCs w:val="24"/>
          <w:lang w:bidi="ar-SA"/>
        </w:rPr>
      </w:pPr>
      <w:r w:rsidRPr="009349ED">
        <w:rPr>
          <w:sz w:val="24"/>
          <w:szCs w:val="24"/>
          <w:lang w:eastAsia="ar-SA" w:bidi="ar-SA"/>
        </w:rPr>
        <w:t xml:space="preserve">для жителей </w:t>
      </w:r>
      <w:r w:rsidRPr="009349ED">
        <w:rPr>
          <w:sz w:val="24"/>
          <w:szCs w:val="24"/>
          <w:lang w:bidi="ar-SA"/>
        </w:rPr>
        <w:t>хутора Лощина</w:t>
      </w:r>
      <w:r w:rsidR="00732559">
        <w:rPr>
          <w:sz w:val="24"/>
          <w:szCs w:val="24"/>
          <w:lang w:bidi="ar-SA"/>
        </w:rPr>
        <w:t xml:space="preserve"> 20.11.2023 года</w:t>
      </w:r>
      <w:r w:rsidRPr="009349ED">
        <w:rPr>
          <w:sz w:val="24"/>
          <w:szCs w:val="24"/>
          <w:lang w:bidi="ar-SA"/>
        </w:rPr>
        <w:t xml:space="preserve"> в </w:t>
      </w:r>
      <w:r w:rsidR="0089209C">
        <w:rPr>
          <w:sz w:val="24"/>
          <w:szCs w:val="24"/>
          <w:lang w:bidi="ar-SA"/>
        </w:rPr>
        <w:t>11</w:t>
      </w:r>
      <w:r w:rsidRPr="009349ED">
        <w:rPr>
          <w:sz w:val="24"/>
          <w:szCs w:val="24"/>
          <w:lang w:bidi="ar-SA"/>
        </w:rPr>
        <w:t>.00 ч. в администрации Старокалитвенского сельского поселения Россошанского муниципального района Воронежской области, по адресу: Воронежская область, Россошанский район, х. Лощина, ул. Школьная, 14;</w:t>
      </w:r>
    </w:p>
    <w:p w:rsidR="00A76A5C" w:rsidRDefault="009349ED" w:rsidP="001E0F89">
      <w:pPr>
        <w:widowControl/>
        <w:ind w:firstLine="709"/>
        <w:jc w:val="both"/>
        <w:rPr>
          <w:sz w:val="24"/>
          <w:szCs w:val="24"/>
          <w:lang w:bidi="ar-SA"/>
        </w:rPr>
      </w:pPr>
      <w:r w:rsidRPr="009349ED">
        <w:rPr>
          <w:sz w:val="24"/>
          <w:szCs w:val="24"/>
          <w:lang w:eastAsia="ar-SA" w:bidi="ar-SA"/>
        </w:rPr>
        <w:t xml:space="preserve">для жителей </w:t>
      </w:r>
      <w:r w:rsidRPr="009349ED">
        <w:rPr>
          <w:sz w:val="24"/>
          <w:szCs w:val="24"/>
          <w:lang w:bidi="ar-SA"/>
        </w:rPr>
        <w:t>села Терновка</w:t>
      </w:r>
      <w:r w:rsidRPr="009349ED">
        <w:rPr>
          <w:kern w:val="2"/>
          <w:sz w:val="24"/>
          <w:szCs w:val="24"/>
          <w:lang w:eastAsia="ar-SA" w:bidi="ar-SA"/>
        </w:rPr>
        <w:t xml:space="preserve"> </w:t>
      </w:r>
      <w:r w:rsidR="001E45CE">
        <w:rPr>
          <w:kern w:val="2"/>
          <w:sz w:val="24"/>
          <w:szCs w:val="24"/>
          <w:lang w:eastAsia="ar-SA" w:bidi="ar-SA"/>
        </w:rPr>
        <w:t xml:space="preserve">20.11.2023 года </w:t>
      </w:r>
      <w:r w:rsidR="0089209C">
        <w:rPr>
          <w:sz w:val="24"/>
          <w:szCs w:val="24"/>
          <w:lang w:bidi="ar-SA"/>
        </w:rPr>
        <w:t>в 12</w:t>
      </w:r>
      <w:r w:rsidRPr="009349ED">
        <w:rPr>
          <w:sz w:val="24"/>
          <w:szCs w:val="24"/>
          <w:lang w:bidi="ar-SA"/>
        </w:rPr>
        <w:t>.00 ч. в администрации Старокалитвенского сельского поселения Россошанского муниципального района Воронежской области, по адресу: Воронежская область, Россошанский район, с. Терновка, ул. Центральная, 17.</w:t>
      </w:r>
    </w:p>
    <w:p w:rsidR="00A76A5C" w:rsidRDefault="00A76A5C" w:rsidP="00A76A5C">
      <w:pPr>
        <w:jc w:val="both"/>
        <w:rPr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     3. На период проведения публичных слушаний открыть экспозицию по проекту, подлежащему рассмотрению на публичных слушаниях, и информационным материалам к нему, по адресу: Воронежская область, Россошанский район, </w:t>
      </w:r>
      <w:r w:rsidR="0089738A">
        <w:rPr>
          <w:sz w:val="24"/>
          <w:szCs w:val="24"/>
          <w:lang w:eastAsia="ar-SA"/>
        </w:rPr>
        <w:t>с. Старая Калитва, ул. Центральная, д.1</w:t>
      </w:r>
      <w:r>
        <w:rPr>
          <w:sz w:val="24"/>
          <w:szCs w:val="24"/>
          <w:lang w:eastAsia="ar-SA"/>
        </w:rPr>
        <w:t>.</w:t>
      </w:r>
    </w:p>
    <w:p w:rsidR="00AC6C39" w:rsidRDefault="00AC6C39" w:rsidP="00A76A5C">
      <w:pPr>
        <w:jc w:val="both"/>
        <w:rPr>
          <w:sz w:val="24"/>
          <w:szCs w:val="24"/>
          <w:lang w:eastAsia="ar-SA"/>
        </w:rPr>
      </w:pPr>
    </w:p>
    <w:p w:rsidR="00A76A5C" w:rsidRDefault="00A76A5C" w:rsidP="00A76A5C">
      <w:pPr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lastRenderedPageBreak/>
        <w:t xml:space="preserve">    4. Утвердить оповещение о проведении публичных слушаний:</w:t>
      </w:r>
    </w:p>
    <w:p w:rsidR="00AC6C39" w:rsidRDefault="00AC6C39" w:rsidP="00AC6C39">
      <w:pPr>
        <w:rPr>
          <w:kern w:val="2"/>
          <w:sz w:val="24"/>
          <w:szCs w:val="24"/>
          <w:lang w:eastAsia="ar-SA"/>
        </w:rPr>
      </w:pPr>
    </w:p>
    <w:p w:rsidR="00A76A5C" w:rsidRDefault="00A76A5C" w:rsidP="00A76A5C">
      <w:pPr>
        <w:ind w:firstLine="720"/>
        <w:jc w:val="center"/>
        <w:rPr>
          <w:b/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«</w:t>
      </w:r>
      <w:r>
        <w:rPr>
          <w:b/>
          <w:kern w:val="2"/>
          <w:sz w:val="24"/>
          <w:szCs w:val="24"/>
          <w:lang w:eastAsia="ar-SA"/>
        </w:rPr>
        <w:t>Оповещение о проведении публичных слушаний.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1. На публичные слушания, проводимые в срок </w:t>
      </w:r>
      <w:r w:rsidR="001E45CE">
        <w:rPr>
          <w:kern w:val="2"/>
          <w:sz w:val="24"/>
          <w:szCs w:val="24"/>
          <w:lang w:eastAsia="ar-SA"/>
        </w:rPr>
        <w:t>07.11</w:t>
      </w:r>
      <w:r w:rsidR="0089738A" w:rsidRPr="00453C6D">
        <w:rPr>
          <w:kern w:val="2"/>
          <w:sz w:val="24"/>
          <w:szCs w:val="24"/>
          <w:lang w:eastAsia="ar-SA"/>
        </w:rPr>
        <w:t>.2023</w:t>
      </w:r>
      <w:r w:rsidRPr="00453C6D">
        <w:rPr>
          <w:kern w:val="2"/>
          <w:sz w:val="24"/>
          <w:szCs w:val="24"/>
          <w:lang w:eastAsia="ar-SA"/>
        </w:rPr>
        <w:t xml:space="preserve">г. по </w:t>
      </w:r>
      <w:r w:rsidR="001E45CE">
        <w:rPr>
          <w:kern w:val="2"/>
          <w:sz w:val="24"/>
          <w:szCs w:val="24"/>
          <w:lang w:eastAsia="ar-SA"/>
        </w:rPr>
        <w:t>20.11</w:t>
      </w:r>
      <w:r w:rsidR="0089738A" w:rsidRPr="00453C6D">
        <w:rPr>
          <w:kern w:val="2"/>
          <w:sz w:val="24"/>
          <w:szCs w:val="24"/>
          <w:lang w:eastAsia="ar-SA"/>
        </w:rPr>
        <w:t>.2023</w:t>
      </w:r>
      <w:r w:rsidRPr="00453C6D">
        <w:rPr>
          <w:kern w:val="2"/>
          <w:sz w:val="24"/>
          <w:szCs w:val="24"/>
          <w:lang w:eastAsia="ar-SA"/>
        </w:rPr>
        <w:t>г</w:t>
      </w:r>
      <w:r>
        <w:rPr>
          <w:kern w:val="2"/>
          <w:sz w:val="24"/>
          <w:szCs w:val="24"/>
          <w:lang w:eastAsia="ar-SA"/>
        </w:rPr>
        <w:t>., выносится проект приказа департамента архитектуры и градостроительства Воронежской области «</w:t>
      </w:r>
      <w:r w:rsidR="001E45CE">
        <w:rPr>
          <w:rFonts w:eastAsia="Calibri"/>
          <w:sz w:val="24"/>
          <w:szCs w:val="24"/>
          <w:lang w:eastAsia="zh-CN"/>
        </w:rPr>
        <w:t xml:space="preserve">О внесении изменений в </w:t>
      </w:r>
      <w:r w:rsidR="001E45CE">
        <w:rPr>
          <w:rFonts w:eastAsia="Calibri"/>
          <w:bCs/>
          <w:sz w:val="24"/>
          <w:szCs w:val="24"/>
          <w:lang w:eastAsia="zh-CN"/>
        </w:rPr>
        <w:t xml:space="preserve">правила </w:t>
      </w:r>
      <w:r>
        <w:rPr>
          <w:rFonts w:eastAsia="Calibri"/>
          <w:bCs/>
          <w:sz w:val="24"/>
          <w:szCs w:val="24"/>
          <w:lang w:eastAsia="zh-CN"/>
        </w:rPr>
        <w:t>землепользо</w:t>
      </w:r>
      <w:r w:rsidR="0089738A">
        <w:rPr>
          <w:rFonts w:eastAsia="Calibri"/>
          <w:bCs/>
          <w:sz w:val="24"/>
          <w:szCs w:val="24"/>
          <w:lang w:eastAsia="zh-CN"/>
        </w:rPr>
        <w:t>вания и застройки Старокалитвенского</w:t>
      </w:r>
      <w:r>
        <w:rPr>
          <w:rFonts w:eastAsia="Calibri"/>
          <w:bCs/>
          <w:sz w:val="24"/>
          <w:szCs w:val="24"/>
          <w:lang w:eastAsia="zh-CN"/>
        </w:rPr>
        <w:t xml:space="preserve"> сельского поселения Россошанского муниципального района Воронежской области».  </w:t>
      </w:r>
    </w:p>
    <w:p w:rsidR="0089738A" w:rsidRDefault="0089738A" w:rsidP="0089738A">
      <w:pPr>
        <w:jc w:val="both"/>
        <w:rPr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         </w:t>
      </w:r>
      <w:r w:rsidR="00A76A5C">
        <w:rPr>
          <w:kern w:val="2"/>
          <w:sz w:val="24"/>
          <w:szCs w:val="24"/>
          <w:lang w:eastAsia="ar-SA"/>
        </w:rPr>
        <w:t>2. На период проведения публичных слушаний открывается экспозиция по проекту, подлежащему рассмотрению на публичных слушаниях, и информационным</w:t>
      </w:r>
      <w:r>
        <w:rPr>
          <w:kern w:val="2"/>
          <w:sz w:val="24"/>
          <w:szCs w:val="24"/>
          <w:lang w:eastAsia="ar-SA"/>
        </w:rPr>
        <w:t xml:space="preserve"> материалам к нему, по адресу: </w:t>
      </w:r>
      <w:r w:rsidR="00A76A5C">
        <w:rPr>
          <w:kern w:val="2"/>
          <w:sz w:val="24"/>
          <w:szCs w:val="24"/>
          <w:lang w:eastAsia="ar-SA"/>
        </w:rPr>
        <w:t xml:space="preserve">Воронежская область, Россошанский район, </w:t>
      </w:r>
      <w:r>
        <w:rPr>
          <w:sz w:val="24"/>
          <w:szCs w:val="24"/>
          <w:lang w:eastAsia="ar-SA"/>
        </w:rPr>
        <w:t>с. Старая Калитва, ул. Центральная, д.1.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3. Экспозиция открыта </w:t>
      </w:r>
      <w:bookmarkStart w:id="0" w:name="_Hlk27403059"/>
      <w:r>
        <w:rPr>
          <w:kern w:val="2"/>
          <w:sz w:val="24"/>
          <w:szCs w:val="24"/>
          <w:lang w:eastAsia="ar-SA"/>
        </w:rPr>
        <w:t xml:space="preserve">с </w:t>
      </w:r>
      <w:r w:rsidR="001E45CE">
        <w:rPr>
          <w:kern w:val="2"/>
          <w:sz w:val="24"/>
          <w:szCs w:val="24"/>
          <w:lang w:eastAsia="ar-SA"/>
        </w:rPr>
        <w:t>07.11</w:t>
      </w:r>
      <w:r w:rsidR="00B26044">
        <w:rPr>
          <w:kern w:val="2"/>
          <w:sz w:val="24"/>
          <w:szCs w:val="24"/>
          <w:lang w:eastAsia="ar-SA"/>
        </w:rPr>
        <w:t>.2023</w:t>
      </w:r>
      <w:r>
        <w:rPr>
          <w:kern w:val="2"/>
          <w:sz w:val="24"/>
          <w:szCs w:val="24"/>
          <w:lang w:eastAsia="ar-SA"/>
        </w:rPr>
        <w:t xml:space="preserve">г. по </w:t>
      </w:r>
      <w:r w:rsidR="001E45CE">
        <w:rPr>
          <w:kern w:val="2"/>
          <w:sz w:val="24"/>
          <w:szCs w:val="24"/>
          <w:lang w:eastAsia="ar-SA"/>
        </w:rPr>
        <w:t>20.11</w:t>
      </w:r>
      <w:r w:rsidR="00B26044">
        <w:rPr>
          <w:kern w:val="2"/>
          <w:sz w:val="24"/>
          <w:szCs w:val="24"/>
          <w:lang w:eastAsia="ar-SA"/>
        </w:rPr>
        <w:t>.2023</w:t>
      </w:r>
      <w:r>
        <w:rPr>
          <w:kern w:val="2"/>
          <w:sz w:val="24"/>
          <w:szCs w:val="24"/>
          <w:lang w:eastAsia="ar-SA"/>
        </w:rPr>
        <w:t>г.</w:t>
      </w:r>
    </w:p>
    <w:bookmarkEnd w:id="0"/>
    <w:p w:rsidR="00A76A5C" w:rsidRDefault="001E45CE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4. Время ра</w:t>
      </w:r>
      <w:r w:rsidR="0089209C">
        <w:rPr>
          <w:kern w:val="2"/>
          <w:sz w:val="24"/>
          <w:szCs w:val="24"/>
          <w:lang w:eastAsia="ar-SA"/>
        </w:rPr>
        <w:t>боты экспозиции: с 09.00ч. до 12</w:t>
      </w:r>
      <w:r w:rsidR="00A76A5C">
        <w:rPr>
          <w:kern w:val="2"/>
          <w:sz w:val="24"/>
          <w:szCs w:val="24"/>
          <w:lang w:eastAsia="ar-SA"/>
        </w:rPr>
        <w:t xml:space="preserve">.00ч. 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5. Во время работы экспозиции представителями Администрации и (или)   </w:t>
      </w:r>
    </w:p>
    <w:p w:rsidR="00A76A5C" w:rsidRDefault="00A76A5C" w:rsidP="00D139BE">
      <w:pPr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разработчика проекта осуществляется консультирование посетителей </w:t>
      </w:r>
    </w:p>
    <w:p w:rsidR="00A76A5C" w:rsidRDefault="00A76A5C" w:rsidP="00D139BE">
      <w:pPr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экспозиции по теме публичных слушаний.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6. Дни и время осуществления консультирования: с </w:t>
      </w:r>
      <w:r w:rsidR="001E45CE">
        <w:rPr>
          <w:kern w:val="2"/>
          <w:sz w:val="24"/>
          <w:szCs w:val="24"/>
          <w:lang w:eastAsia="ar-SA"/>
        </w:rPr>
        <w:t>07.11</w:t>
      </w:r>
      <w:r w:rsidR="00B26044">
        <w:rPr>
          <w:kern w:val="2"/>
          <w:sz w:val="24"/>
          <w:szCs w:val="24"/>
          <w:lang w:eastAsia="ar-SA"/>
        </w:rPr>
        <w:t>.2023</w:t>
      </w:r>
      <w:r>
        <w:rPr>
          <w:kern w:val="2"/>
          <w:sz w:val="24"/>
          <w:szCs w:val="24"/>
          <w:lang w:eastAsia="ar-SA"/>
        </w:rPr>
        <w:t xml:space="preserve">г. по </w:t>
      </w:r>
      <w:r w:rsidR="001E45CE">
        <w:rPr>
          <w:kern w:val="2"/>
          <w:sz w:val="24"/>
          <w:szCs w:val="24"/>
          <w:lang w:eastAsia="ar-SA"/>
        </w:rPr>
        <w:t>20.11</w:t>
      </w:r>
      <w:r w:rsidR="00B26044">
        <w:rPr>
          <w:kern w:val="2"/>
          <w:sz w:val="24"/>
          <w:szCs w:val="24"/>
          <w:lang w:eastAsia="ar-SA"/>
        </w:rPr>
        <w:t xml:space="preserve">.2023г. с </w:t>
      </w:r>
      <w:r w:rsidR="0089209C">
        <w:rPr>
          <w:kern w:val="2"/>
          <w:sz w:val="24"/>
          <w:szCs w:val="24"/>
          <w:lang w:eastAsia="ar-SA"/>
        </w:rPr>
        <w:t>09.00ч. до 12</w:t>
      </w:r>
      <w:r>
        <w:rPr>
          <w:kern w:val="2"/>
          <w:sz w:val="24"/>
          <w:szCs w:val="24"/>
          <w:lang w:eastAsia="ar-SA"/>
        </w:rPr>
        <w:t>.00ч.</w:t>
      </w:r>
    </w:p>
    <w:p w:rsidR="00A76A5C" w:rsidRDefault="00A76A5C" w:rsidP="00A76A5C">
      <w:pPr>
        <w:jc w:val="both"/>
        <w:rPr>
          <w:kern w:val="2"/>
          <w:sz w:val="24"/>
          <w:szCs w:val="24"/>
          <w:lang w:eastAsia="ar-SA"/>
        </w:rPr>
      </w:pPr>
      <w:r>
        <w:rPr>
          <w:i/>
          <w:kern w:val="2"/>
          <w:sz w:val="24"/>
          <w:szCs w:val="24"/>
          <w:lang w:eastAsia="ar-SA"/>
        </w:rPr>
        <w:t xml:space="preserve">       </w:t>
      </w:r>
      <w:r>
        <w:rPr>
          <w:kern w:val="2"/>
          <w:sz w:val="24"/>
          <w:szCs w:val="24"/>
          <w:lang w:eastAsia="ar-SA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1) в письменной или устной форме в ходе проведения собрания или собраний участников публичных слушаний;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2) в письменной форме в адрес Администрации;</w:t>
      </w:r>
    </w:p>
    <w:p w:rsidR="00A76A5C" w:rsidRDefault="00A76A5C" w:rsidP="00A76A5C">
      <w:pPr>
        <w:ind w:firstLine="540"/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A76A5C" w:rsidRDefault="00A76A5C" w:rsidP="00A76A5C">
      <w:pPr>
        <w:jc w:val="both"/>
        <w:rPr>
          <w:kern w:val="2"/>
          <w:sz w:val="24"/>
          <w:szCs w:val="24"/>
          <w:lang w:eastAsia="ar-SA"/>
        </w:rPr>
      </w:pPr>
      <w:r>
        <w:rPr>
          <w:kern w:val="2"/>
          <w:sz w:val="24"/>
          <w:szCs w:val="24"/>
          <w:lang w:eastAsia="ar-SA"/>
        </w:rPr>
        <w:t xml:space="preserve">      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</w:t>
      </w:r>
      <w:r>
        <w:rPr>
          <w:sz w:val="24"/>
          <w:szCs w:val="24"/>
        </w:rPr>
        <w:t>сельского поселения в информационно-телекоммуникационной сети «Интернет».</w:t>
      </w:r>
    </w:p>
    <w:p w:rsidR="00A76A5C" w:rsidRDefault="00A76A5C" w:rsidP="00A76A5C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9. Собрание участников публичных слушаний состоится </w:t>
      </w:r>
      <w:r w:rsidR="001E45CE">
        <w:rPr>
          <w:rFonts w:eastAsia="Calibri"/>
          <w:sz w:val="24"/>
          <w:szCs w:val="24"/>
        </w:rPr>
        <w:t>20.11</w:t>
      </w:r>
      <w:r w:rsidR="00B26044">
        <w:rPr>
          <w:rFonts w:eastAsia="Calibri"/>
          <w:sz w:val="24"/>
          <w:szCs w:val="24"/>
        </w:rPr>
        <w:t>.2023г.</w:t>
      </w:r>
    </w:p>
    <w:p w:rsidR="00B26044" w:rsidRPr="009349ED" w:rsidRDefault="00D139BE" w:rsidP="00B26044">
      <w:pPr>
        <w:widowControl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eastAsia="ar-SA"/>
        </w:rPr>
        <w:t xml:space="preserve"> </w:t>
      </w:r>
      <w:r w:rsidR="00B26044" w:rsidRPr="009349ED">
        <w:rPr>
          <w:sz w:val="24"/>
          <w:szCs w:val="24"/>
          <w:lang w:eastAsia="ar-SA" w:bidi="ar-SA"/>
        </w:rPr>
        <w:t xml:space="preserve">для жителей </w:t>
      </w:r>
      <w:r w:rsidR="00B26044" w:rsidRPr="009349ED">
        <w:rPr>
          <w:sz w:val="24"/>
          <w:szCs w:val="24"/>
          <w:lang w:bidi="ar-SA"/>
        </w:rPr>
        <w:t>села  Старая Калитва</w:t>
      </w:r>
      <w:r w:rsidR="00B26044">
        <w:rPr>
          <w:sz w:val="24"/>
          <w:szCs w:val="24"/>
          <w:lang w:bidi="ar-SA"/>
        </w:rPr>
        <w:t xml:space="preserve"> и села</w:t>
      </w:r>
      <w:r w:rsidR="00B26044" w:rsidRPr="009349ED">
        <w:rPr>
          <w:sz w:val="24"/>
          <w:szCs w:val="24"/>
          <w:lang w:bidi="ar-SA"/>
        </w:rPr>
        <w:t xml:space="preserve"> Кулаковка </w:t>
      </w:r>
      <w:r w:rsidR="001E45CE">
        <w:rPr>
          <w:sz w:val="24"/>
          <w:szCs w:val="24"/>
          <w:lang w:bidi="ar-SA"/>
        </w:rPr>
        <w:t>20.11</w:t>
      </w:r>
      <w:r w:rsidR="00B26044">
        <w:rPr>
          <w:sz w:val="24"/>
          <w:szCs w:val="24"/>
          <w:lang w:bidi="ar-SA"/>
        </w:rPr>
        <w:t>.2023г.</w:t>
      </w:r>
      <w:r w:rsidR="001E45CE">
        <w:rPr>
          <w:sz w:val="24"/>
          <w:szCs w:val="24"/>
          <w:lang w:bidi="ar-SA"/>
        </w:rPr>
        <w:t xml:space="preserve"> в 09</w:t>
      </w:r>
      <w:r w:rsidR="00B26044" w:rsidRPr="009349ED">
        <w:rPr>
          <w:sz w:val="24"/>
          <w:szCs w:val="24"/>
          <w:lang w:bidi="ar-SA"/>
        </w:rPr>
        <w:t>.00ч. в администрации Старокалитвенского сельского поселения Россошанского муниципального района Воронежской области, по адресу: Воронежская область, Россош</w:t>
      </w:r>
      <w:r w:rsidR="00B26044">
        <w:rPr>
          <w:sz w:val="24"/>
          <w:szCs w:val="24"/>
          <w:lang w:bidi="ar-SA"/>
        </w:rPr>
        <w:t>анский район, с. Старая Калитва</w:t>
      </w:r>
      <w:r w:rsidR="00B26044" w:rsidRPr="009349ED">
        <w:rPr>
          <w:sz w:val="24"/>
          <w:szCs w:val="24"/>
          <w:lang w:bidi="ar-SA"/>
        </w:rPr>
        <w:t>, ул. Центральная, 1;</w:t>
      </w:r>
    </w:p>
    <w:p w:rsidR="00B26044" w:rsidRPr="009349ED" w:rsidRDefault="00B26044" w:rsidP="00B26044">
      <w:pPr>
        <w:widowControl/>
        <w:ind w:firstLine="709"/>
        <w:jc w:val="both"/>
        <w:rPr>
          <w:sz w:val="24"/>
          <w:szCs w:val="24"/>
          <w:lang w:bidi="ar-SA"/>
        </w:rPr>
      </w:pPr>
      <w:r w:rsidRPr="009349ED">
        <w:rPr>
          <w:sz w:val="24"/>
          <w:szCs w:val="24"/>
          <w:lang w:eastAsia="ar-SA" w:bidi="ar-SA"/>
        </w:rPr>
        <w:t xml:space="preserve">для жителей </w:t>
      </w:r>
      <w:r w:rsidRPr="009349ED">
        <w:rPr>
          <w:sz w:val="24"/>
          <w:szCs w:val="24"/>
          <w:lang w:bidi="ar-SA"/>
        </w:rPr>
        <w:t>хутора Лощина</w:t>
      </w:r>
      <w:r w:rsidR="001E45CE">
        <w:rPr>
          <w:sz w:val="24"/>
          <w:szCs w:val="24"/>
          <w:lang w:bidi="ar-SA"/>
        </w:rPr>
        <w:t xml:space="preserve"> 20.11</w:t>
      </w:r>
      <w:r>
        <w:rPr>
          <w:sz w:val="24"/>
          <w:szCs w:val="24"/>
          <w:lang w:bidi="ar-SA"/>
        </w:rPr>
        <w:t>.2023г.</w:t>
      </w:r>
      <w:r w:rsidRPr="009349ED">
        <w:rPr>
          <w:sz w:val="24"/>
          <w:szCs w:val="24"/>
          <w:lang w:bidi="ar-SA"/>
        </w:rPr>
        <w:t xml:space="preserve"> в 1</w:t>
      </w:r>
      <w:r w:rsidR="0089209C">
        <w:rPr>
          <w:sz w:val="24"/>
          <w:szCs w:val="24"/>
          <w:lang w:bidi="ar-SA"/>
        </w:rPr>
        <w:t>1</w:t>
      </w:r>
      <w:r w:rsidRPr="009349ED">
        <w:rPr>
          <w:sz w:val="24"/>
          <w:szCs w:val="24"/>
          <w:lang w:bidi="ar-SA"/>
        </w:rPr>
        <w:t>.00 ч. в администрации Старокалитвенского сельского поселения Россошанского муниципального района Воронежской области, по адресу: Воронежская область, Россошанский район, х. Лощина, ул. Школьная, 14;</w:t>
      </w:r>
    </w:p>
    <w:p w:rsidR="00C7556A" w:rsidRDefault="00B26044" w:rsidP="001E45CE">
      <w:pPr>
        <w:widowControl/>
        <w:ind w:firstLine="709"/>
        <w:jc w:val="both"/>
        <w:rPr>
          <w:sz w:val="24"/>
          <w:szCs w:val="24"/>
          <w:lang w:bidi="ar-SA"/>
        </w:rPr>
      </w:pPr>
      <w:r w:rsidRPr="009349ED">
        <w:rPr>
          <w:sz w:val="24"/>
          <w:szCs w:val="24"/>
          <w:lang w:eastAsia="ar-SA" w:bidi="ar-SA"/>
        </w:rPr>
        <w:t xml:space="preserve">для жителей </w:t>
      </w:r>
      <w:r w:rsidRPr="009349ED">
        <w:rPr>
          <w:sz w:val="24"/>
          <w:szCs w:val="24"/>
          <w:lang w:bidi="ar-SA"/>
        </w:rPr>
        <w:t>села Терновка</w:t>
      </w:r>
      <w:r w:rsidR="001E45CE">
        <w:rPr>
          <w:sz w:val="24"/>
          <w:szCs w:val="24"/>
          <w:lang w:bidi="ar-SA"/>
        </w:rPr>
        <w:t xml:space="preserve"> 20.11</w:t>
      </w:r>
      <w:r>
        <w:rPr>
          <w:sz w:val="24"/>
          <w:szCs w:val="24"/>
          <w:lang w:bidi="ar-SA"/>
        </w:rPr>
        <w:t>.2023г.</w:t>
      </w:r>
      <w:r w:rsidRPr="009349ED">
        <w:rPr>
          <w:kern w:val="2"/>
          <w:sz w:val="24"/>
          <w:szCs w:val="24"/>
          <w:lang w:eastAsia="ar-SA" w:bidi="ar-SA"/>
        </w:rPr>
        <w:t xml:space="preserve"> </w:t>
      </w:r>
      <w:r w:rsidR="0089209C">
        <w:rPr>
          <w:sz w:val="24"/>
          <w:szCs w:val="24"/>
          <w:lang w:bidi="ar-SA"/>
        </w:rPr>
        <w:t>в 12</w:t>
      </w:r>
      <w:r w:rsidRPr="009349ED">
        <w:rPr>
          <w:sz w:val="24"/>
          <w:szCs w:val="24"/>
          <w:lang w:bidi="ar-SA"/>
        </w:rPr>
        <w:t>.00 ч. в администрации Старокалитвенского сельского поселения Россошанского муниципального района Воронежской области, по адресу: Воронежская область, Россошанский район, с. Терновка, ул. Центральная, 17.</w:t>
      </w:r>
    </w:p>
    <w:p w:rsidR="00A76A5C" w:rsidRDefault="00D139BE" w:rsidP="00B26044">
      <w:pPr>
        <w:widowControl/>
        <w:jc w:val="both"/>
        <w:rPr>
          <w:sz w:val="24"/>
          <w:szCs w:val="24"/>
          <w:lang w:eastAsia="ar-SA"/>
        </w:rPr>
      </w:pPr>
      <w:r>
        <w:rPr>
          <w:sz w:val="24"/>
          <w:szCs w:val="24"/>
        </w:rPr>
        <w:t xml:space="preserve">        </w:t>
      </w:r>
      <w:r w:rsidR="00A76A5C">
        <w:rPr>
          <w:sz w:val="24"/>
          <w:szCs w:val="24"/>
        </w:rPr>
        <w:t>5. Утвердить комиссию по подготовке и проведению публичных слушаний в составе:</w:t>
      </w:r>
    </w:p>
    <w:p w:rsidR="00A76A5C" w:rsidRDefault="00C7556A" w:rsidP="00A76A5C">
      <w:pPr>
        <w:jc w:val="both"/>
        <w:rPr>
          <w:sz w:val="24"/>
          <w:szCs w:val="24"/>
        </w:rPr>
      </w:pPr>
      <w:r>
        <w:rPr>
          <w:sz w:val="24"/>
          <w:szCs w:val="24"/>
        </w:rPr>
        <w:t>1. Е.В. Кондратович</w:t>
      </w:r>
      <w:r w:rsidR="00A76A5C">
        <w:rPr>
          <w:sz w:val="24"/>
          <w:szCs w:val="24"/>
        </w:rPr>
        <w:t xml:space="preserve"> – гл</w:t>
      </w:r>
      <w:r>
        <w:rPr>
          <w:sz w:val="24"/>
          <w:szCs w:val="24"/>
        </w:rPr>
        <w:t>ава администрации Старокалитвенского</w:t>
      </w:r>
      <w:r w:rsidR="00A76A5C">
        <w:rPr>
          <w:sz w:val="24"/>
          <w:szCs w:val="24"/>
        </w:rPr>
        <w:t xml:space="preserve"> сельского поселения, председатель комиссии.</w:t>
      </w:r>
    </w:p>
    <w:p w:rsidR="00A76A5C" w:rsidRDefault="00C7556A" w:rsidP="00A76A5C">
      <w:pPr>
        <w:jc w:val="both"/>
        <w:rPr>
          <w:sz w:val="24"/>
          <w:szCs w:val="24"/>
        </w:rPr>
      </w:pPr>
      <w:r>
        <w:rPr>
          <w:sz w:val="24"/>
          <w:szCs w:val="24"/>
        </w:rPr>
        <w:t>2. О.В. Пономарева</w:t>
      </w:r>
      <w:r w:rsidR="00A76A5C">
        <w:rPr>
          <w:sz w:val="24"/>
          <w:szCs w:val="24"/>
        </w:rPr>
        <w:t xml:space="preserve"> –  старший инспектор</w:t>
      </w:r>
      <w:r>
        <w:rPr>
          <w:sz w:val="24"/>
          <w:szCs w:val="24"/>
        </w:rPr>
        <w:t xml:space="preserve"> Старокалитвенского сельского поселения</w:t>
      </w:r>
      <w:r w:rsidR="00A76A5C">
        <w:rPr>
          <w:sz w:val="24"/>
          <w:szCs w:val="24"/>
        </w:rPr>
        <w:t xml:space="preserve">, секретарь.  </w:t>
      </w:r>
    </w:p>
    <w:p w:rsidR="00A76A5C" w:rsidRDefault="00C7556A" w:rsidP="00A76A5C">
      <w:pPr>
        <w:pStyle w:val="ConsNormal"/>
        <w:widowControl/>
        <w:ind w:right="-18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76A5C">
        <w:rPr>
          <w:rFonts w:ascii="Times New Roman" w:hAnsi="Times New Roman" w:cs="Times New Roman"/>
          <w:sz w:val="24"/>
          <w:szCs w:val="24"/>
        </w:rPr>
        <w:t>С.Н.</w:t>
      </w:r>
      <w:r>
        <w:rPr>
          <w:rFonts w:ascii="Times New Roman" w:hAnsi="Times New Roman" w:cs="Times New Roman"/>
          <w:sz w:val="24"/>
          <w:szCs w:val="24"/>
        </w:rPr>
        <w:t xml:space="preserve"> Сайков</w:t>
      </w:r>
      <w:r w:rsidR="00A76A5C">
        <w:rPr>
          <w:rFonts w:ascii="Times New Roman" w:hAnsi="Times New Roman" w:cs="Times New Roman"/>
          <w:sz w:val="24"/>
          <w:szCs w:val="24"/>
        </w:rPr>
        <w:t xml:space="preserve"> – начальник отдела - главный архитектор отдела по территориальному планированию и градостроительной деятельности администрации Россошанского муниципального района (по согласованию), член комиссии.</w:t>
      </w:r>
    </w:p>
    <w:p w:rsidR="00C7556A" w:rsidRDefault="00A76A5C" w:rsidP="00C7556A">
      <w:pPr>
        <w:widowControl/>
        <w:jc w:val="both"/>
        <w:rPr>
          <w:sz w:val="24"/>
          <w:szCs w:val="24"/>
          <w:lang w:bidi="ar-SA"/>
        </w:rPr>
      </w:pPr>
      <w:r w:rsidRPr="00C7556A">
        <w:rPr>
          <w:sz w:val="24"/>
          <w:szCs w:val="24"/>
        </w:rPr>
        <w:t xml:space="preserve">4. </w:t>
      </w:r>
      <w:r w:rsidR="00C7556A" w:rsidRPr="00C7556A">
        <w:rPr>
          <w:sz w:val="24"/>
          <w:szCs w:val="24"/>
          <w:lang w:bidi="ar-SA"/>
        </w:rPr>
        <w:t>И.А. Белоконова – ведущий специалист администрации Старокалитвенского сельского поселения, член комиссии;</w:t>
      </w:r>
    </w:p>
    <w:p w:rsidR="00AC6C39" w:rsidRPr="00C7556A" w:rsidRDefault="00AC6C39" w:rsidP="00C7556A">
      <w:pPr>
        <w:widowControl/>
        <w:jc w:val="both"/>
        <w:rPr>
          <w:sz w:val="24"/>
          <w:szCs w:val="24"/>
          <w:lang w:bidi="ar-SA"/>
        </w:rPr>
      </w:pPr>
    </w:p>
    <w:p w:rsidR="00C7556A" w:rsidRPr="00C7556A" w:rsidRDefault="00C7556A" w:rsidP="00C7556A">
      <w:pPr>
        <w:widowControl/>
        <w:jc w:val="both"/>
        <w:rPr>
          <w:sz w:val="24"/>
          <w:szCs w:val="24"/>
          <w:lang w:bidi="ar-SA"/>
        </w:rPr>
      </w:pPr>
      <w:r w:rsidRPr="00C7556A">
        <w:rPr>
          <w:sz w:val="24"/>
          <w:szCs w:val="24"/>
          <w:lang w:bidi="ar-SA"/>
        </w:rPr>
        <w:lastRenderedPageBreak/>
        <w:t>5. В.М. Федоренко - депутат Совета народных депутатов Старокалитвенского сельского поселения, член комиссии;</w:t>
      </w:r>
    </w:p>
    <w:p w:rsidR="00A76A5C" w:rsidRPr="00C7556A" w:rsidRDefault="00C7556A" w:rsidP="00C7556A">
      <w:pPr>
        <w:jc w:val="both"/>
        <w:rPr>
          <w:sz w:val="24"/>
          <w:szCs w:val="24"/>
        </w:rPr>
      </w:pPr>
      <w:r w:rsidRPr="00C7556A">
        <w:rPr>
          <w:sz w:val="24"/>
          <w:szCs w:val="24"/>
          <w:lang w:bidi="ar-SA"/>
        </w:rPr>
        <w:t>6. Р.Ю. Волков - депутат Совета народных депутатов Старокалитвенского сельского поселения, член комиссии</w:t>
      </w:r>
    </w:p>
    <w:p w:rsidR="00A76A5C" w:rsidRDefault="00A76A5C" w:rsidP="00A76A5C">
      <w:pPr>
        <w:widowControl/>
        <w:ind w:firstLine="567"/>
        <w:jc w:val="both"/>
        <w:rPr>
          <w:rFonts w:eastAsia="Calibri"/>
          <w:bCs/>
          <w:sz w:val="24"/>
          <w:szCs w:val="24"/>
          <w:lang w:eastAsia="zh-CN"/>
        </w:rPr>
      </w:pPr>
      <w:r>
        <w:rPr>
          <w:sz w:val="24"/>
          <w:szCs w:val="24"/>
        </w:rPr>
        <w:t xml:space="preserve">6. Утвердить порядок направления предложений заинтересованных лиц в комиссию по подготовке и проведению публичных слушаний по проекту </w:t>
      </w:r>
      <w:r>
        <w:rPr>
          <w:kern w:val="2"/>
          <w:sz w:val="24"/>
          <w:szCs w:val="24"/>
          <w:lang w:eastAsia="ar-SA"/>
        </w:rPr>
        <w:t>приказа департамента архитектуры и градостроительства Воронежской области «</w:t>
      </w:r>
      <w:r w:rsidR="00133D38">
        <w:rPr>
          <w:rFonts w:eastAsia="Calibri"/>
          <w:sz w:val="24"/>
          <w:szCs w:val="24"/>
          <w:lang w:eastAsia="zh-CN"/>
        </w:rPr>
        <w:t xml:space="preserve">О внесении изменений в </w:t>
      </w:r>
      <w:r w:rsidR="00133D38">
        <w:rPr>
          <w:rFonts w:eastAsia="Calibri"/>
          <w:bCs/>
          <w:sz w:val="24"/>
          <w:szCs w:val="24"/>
          <w:lang w:eastAsia="zh-CN"/>
        </w:rPr>
        <w:t xml:space="preserve">правила </w:t>
      </w:r>
      <w:r>
        <w:rPr>
          <w:rFonts w:eastAsia="Calibri"/>
          <w:bCs/>
          <w:sz w:val="24"/>
          <w:szCs w:val="24"/>
          <w:lang w:eastAsia="zh-CN"/>
        </w:rPr>
        <w:t>землепользо</w:t>
      </w:r>
      <w:r w:rsidR="00AE64EA">
        <w:rPr>
          <w:rFonts w:eastAsia="Calibri"/>
          <w:bCs/>
          <w:sz w:val="24"/>
          <w:szCs w:val="24"/>
          <w:lang w:eastAsia="zh-CN"/>
        </w:rPr>
        <w:t xml:space="preserve">вания и застройки Старокалитвенского </w:t>
      </w:r>
      <w:r>
        <w:rPr>
          <w:rFonts w:eastAsia="Calibri"/>
          <w:bCs/>
          <w:sz w:val="24"/>
          <w:szCs w:val="24"/>
          <w:lang w:eastAsia="zh-CN"/>
        </w:rPr>
        <w:t>сельского поселения Россошанского муниципального района Воронежской области» согласно приложению 2.</w:t>
      </w:r>
    </w:p>
    <w:p w:rsidR="00A76A5C" w:rsidRDefault="00A76A5C" w:rsidP="00A76A5C">
      <w:pPr>
        <w:widowControl/>
        <w:ind w:firstLine="567"/>
        <w:jc w:val="both"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sz w:val="24"/>
          <w:szCs w:val="24"/>
          <w:lang w:eastAsia="zh-CN"/>
        </w:rPr>
        <w:t>7. Обнародовать настоящее постановление в  «Вестни</w:t>
      </w:r>
      <w:r w:rsidR="00AE64EA">
        <w:rPr>
          <w:rFonts w:eastAsia="Calibri"/>
          <w:bCs/>
          <w:sz w:val="24"/>
          <w:szCs w:val="24"/>
          <w:lang w:eastAsia="zh-CN"/>
        </w:rPr>
        <w:t>ке муниципальных правовых актов Старокалитвенского</w:t>
      </w:r>
      <w:r>
        <w:rPr>
          <w:rFonts w:eastAsia="Calibri"/>
          <w:bCs/>
          <w:sz w:val="24"/>
          <w:szCs w:val="24"/>
          <w:lang w:eastAsia="zh-CN"/>
        </w:rPr>
        <w:t xml:space="preserve"> сельского поселения Россошанского муниципального района Воронежской области» и на </w:t>
      </w:r>
      <w:r w:rsidR="00AE64EA">
        <w:rPr>
          <w:rFonts w:eastAsia="Calibri"/>
          <w:bCs/>
          <w:sz w:val="24"/>
          <w:szCs w:val="24"/>
          <w:lang w:eastAsia="zh-CN"/>
        </w:rPr>
        <w:t>официальном сайте Старокалитвенского</w:t>
      </w:r>
      <w:r>
        <w:rPr>
          <w:rFonts w:eastAsia="Calibri"/>
          <w:bCs/>
          <w:sz w:val="24"/>
          <w:szCs w:val="24"/>
          <w:lang w:eastAsia="zh-CN"/>
        </w:rPr>
        <w:t xml:space="preserve"> сельского поселения.</w:t>
      </w:r>
    </w:p>
    <w:p w:rsidR="00A76A5C" w:rsidRDefault="00A76A5C" w:rsidP="00A76A5C">
      <w:pPr>
        <w:widowControl/>
        <w:ind w:firstLine="567"/>
        <w:jc w:val="both"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sz w:val="24"/>
          <w:szCs w:val="24"/>
          <w:lang w:eastAsia="zh-CN"/>
        </w:rPr>
        <w:t>8. Контроль за исполнением настоящего постановления оставляю за собой.</w:t>
      </w:r>
    </w:p>
    <w:p w:rsidR="00AE64EA" w:rsidRDefault="00AE64EA" w:rsidP="00133D38">
      <w:pPr>
        <w:widowControl/>
        <w:ind w:firstLine="567"/>
        <w:jc w:val="right"/>
        <w:rPr>
          <w:sz w:val="24"/>
          <w:szCs w:val="24"/>
        </w:rPr>
      </w:pPr>
    </w:p>
    <w:p w:rsidR="00A76A5C" w:rsidRDefault="00A76A5C" w:rsidP="00A76A5C">
      <w:pPr>
        <w:widowControl/>
        <w:rPr>
          <w:rFonts w:eastAsia="Calibri"/>
          <w:bCs/>
          <w:sz w:val="24"/>
          <w:szCs w:val="24"/>
          <w:lang w:eastAsia="zh-CN"/>
        </w:rPr>
      </w:pPr>
    </w:p>
    <w:p w:rsidR="0048322D" w:rsidRDefault="0048322D" w:rsidP="00A76A5C">
      <w:pPr>
        <w:widowControl/>
        <w:rPr>
          <w:rFonts w:eastAsia="Calibri"/>
          <w:bCs/>
          <w:sz w:val="24"/>
          <w:szCs w:val="24"/>
          <w:lang w:eastAsia="zh-CN"/>
        </w:rPr>
      </w:pPr>
    </w:p>
    <w:p w:rsidR="00A76A5C" w:rsidRDefault="00AE64EA" w:rsidP="00A76A5C">
      <w:pPr>
        <w:widowControl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sz w:val="24"/>
          <w:szCs w:val="24"/>
          <w:lang w:eastAsia="zh-CN"/>
        </w:rPr>
        <w:t>Глава Старокалитвенского</w:t>
      </w:r>
      <w:r w:rsidR="00A76A5C">
        <w:rPr>
          <w:rFonts w:eastAsia="Calibri"/>
          <w:bCs/>
          <w:sz w:val="24"/>
          <w:szCs w:val="24"/>
          <w:lang w:eastAsia="zh-CN"/>
        </w:rPr>
        <w:t xml:space="preserve"> </w:t>
      </w:r>
    </w:p>
    <w:p w:rsidR="00A76A5C" w:rsidRDefault="00A76A5C" w:rsidP="00A76A5C">
      <w:pPr>
        <w:widowControl/>
        <w:rPr>
          <w:rFonts w:eastAsia="Calibri"/>
          <w:bCs/>
          <w:sz w:val="24"/>
          <w:szCs w:val="24"/>
          <w:lang w:eastAsia="zh-CN"/>
        </w:rPr>
      </w:pPr>
      <w:r>
        <w:rPr>
          <w:rFonts w:eastAsia="Calibri"/>
          <w:bCs/>
          <w:sz w:val="24"/>
          <w:szCs w:val="24"/>
          <w:lang w:eastAsia="zh-CN"/>
        </w:rPr>
        <w:t xml:space="preserve">сельского поселения                                                       </w:t>
      </w:r>
      <w:r w:rsidR="00AE64EA">
        <w:rPr>
          <w:rFonts w:eastAsia="Calibri"/>
          <w:bCs/>
          <w:sz w:val="24"/>
          <w:szCs w:val="24"/>
          <w:lang w:eastAsia="zh-CN"/>
        </w:rPr>
        <w:t xml:space="preserve">                    Е.В. Кондратович</w:t>
      </w:r>
    </w:p>
    <w:p w:rsidR="00AE64EA" w:rsidRDefault="00BC088C" w:rsidP="00327743">
      <w:pPr>
        <w:ind w:left="326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</w:t>
      </w:r>
    </w:p>
    <w:p w:rsidR="00FF1AEE" w:rsidRDefault="00FF1AEE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AC6C39" w:rsidRDefault="00AC6C39" w:rsidP="00FF1AEE">
      <w:pPr>
        <w:rPr>
          <w:rFonts w:ascii="Arial" w:hAnsi="Arial" w:cs="Arial"/>
          <w:color w:val="000000"/>
          <w:sz w:val="26"/>
          <w:szCs w:val="26"/>
        </w:rPr>
      </w:pPr>
    </w:p>
    <w:p w:rsidR="00B037A7" w:rsidRDefault="00B037A7" w:rsidP="00B037A7">
      <w:pPr>
        <w:spacing w:before="68"/>
        <w:ind w:right="426"/>
        <w:jc w:val="right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3816984</wp:posOffset>
            </wp:positionH>
            <wp:positionV relativeFrom="paragraph">
              <wp:posOffset>245657</wp:posOffset>
            </wp:positionV>
            <wp:extent cx="636065" cy="61264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65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ПРОЕКТ</w:t>
      </w:r>
    </w:p>
    <w:p w:rsidR="00B037A7" w:rsidRDefault="00B037A7" w:rsidP="00B037A7">
      <w:pPr>
        <w:spacing w:before="80" w:line="322" w:lineRule="exact"/>
        <w:ind w:left="685" w:right="840"/>
        <w:jc w:val="center"/>
        <w:rPr>
          <w:b/>
          <w:sz w:val="28"/>
        </w:rPr>
      </w:pPr>
      <w:r>
        <w:rPr>
          <w:b/>
          <w:spacing w:val="26"/>
          <w:sz w:val="28"/>
        </w:rPr>
        <w:t>МИНИСТЕРСТВО</w:t>
      </w:r>
    </w:p>
    <w:p w:rsidR="00B037A7" w:rsidRDefault="00B037A7" w:rsidP="00B037A7">
      <w:pPr>
        <w:ind w:left="677" w:right="840"/>
        <w:jc w:val="center"/>
        <w:rPr>
          <w:b/>
          <w:sz w:val="28"/>
        </w:rPr>
      </w:pPr>
      <w:r>
        <w:rPr>
          <w:b/>
          <w:spacing w:val="26"/>
          <w:sz w:val="28"/>
        </w:rPr>
        <w:t>АРХИТЕКТУРЫ</w:t>
      </w:r>
      <w:r>
        <w:rPr>
          <w:b/>
          <w:spacing w:val="7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pacing w:val="26"/>
          <w:sz w:val="28"/>
        </w:rPr>
        <w:t>ГРАДОСТРОИТЕЛЬСТВА</w:t>
      </w:r>
      <w:r>
        <w:rPr>
          <w:b/>
          <w:spacing w:val="-67"/>
          <w:sz w:val="28"/>
        </w:rPr>
        <w:t xml:space="preserve"> </w:t>
      </w:r>
      <w:r>
        <w:rPr>
          <w:b/>
          <w:spacing w:val="25"/>
          <w:sz w:val="28"/>
        </w:rPr>
        <w:t>ВОРОНЕЖСКОЙ</w:t>
      </w:r>
      <w:r>
        <w:rPr>
          <w:b/>
          <w:spacing w:val="59"/>
          <w:sz w:val="28"/>
        </w:rPr>
        <w:t xml:space="preserve"> </w:t>
      </w:r>
      <w:r>
        <w:rPr>
          <w:b/>
          <w:spacing w:val="24"/>
          <w:sz w:val="28"/>
        </w:rPr>
        <w:t>ОБЛАСТИ</w:t>
      </w:r>
    </w:p>
    <w:p w:rsidR="00B037A7" w:rsidRDefault="00B037A7" w:rsidP="00B037A7">
      <w:pPr>
        <w:pStyle w:val="ab"/>
        <w:rPr>
          <w:b/>
          <w:sz w:val="20"/>
        </w:rPr>
      </w:pPr>
    </w:p>
    <w:p w:rsidR="00B037A7" w:rsidRDefault="00B037A7" w:rsidP="00B037A7">
      <w:pPr>
        <w:pStyle w:val="ab"/>
        <w:spacing w:before="7"/>
        <w:rPr>
          <w:b/>
          <w:sz w:val="16"/>
        </w:rPr>
      </w:pPr>
    </w:p>
    <w:p w:rsidR="00B037A7" w:rsidRDefault="00B037A7" w:rsidP="00B037A7">
      <w:pPr>
        <w:pStyle w:val="ad"/>
      </w:pPr>
      <w:r>
        <w:rPr>
          <w:w w:val="95"/>
        </w:rPr>
        <w:t>П</w:t>
      </w:r>
      <w:r>
        <w:rPr>
          <w:spacing w:val="-15"/>
          <w:w w:val="95"/>
        </w:rPr>
        <w:t xml:space="preserve"> </w:t>
      </w:r>
      <w:r>
        <w:rPr>
          <w:w w:val="95"/>
        </w:rPr>
        <w:t>Р</w:t>
      </w:r>
      <w:r>
        <w:rPr>
          <w:spacing w:val="-15"/>
          <w:w w:val="95"/>
        </w:rPr>
        <w:t xml:space="preserve"> </w:t>
      </w:r>
      <w:r>
        <w:rPr>
          <w:w w:val="95"/>
        </w:rPr>
        <w:t>И</w:t>
      </w:r>
      <w:r>
        <w:rPr>
          <w:spacing w:val="-15"/>
          <w:w w:val="95"/>
        </w:rPr>
        <w:t xml:space="preserve"> </w:t>
      </w:r>
      <w:r>
        <w:rPr>
          <w:w w:val="95"/>
        </w:rPr>
        <w:t>К</w:t>
      </w:r>
      <w:r>
        <w:rPr>
          <w:spacing w:val="-15"/>
          <w:w w:val="95"/>
        </w:rPr>
        <w:t xml:space="preserve"> </w:t>
      </w:r>
      <w:r>
        <w:rPr>
          <w:w w:val="95"/>
        </w:rPr>
        <w:t>А</w:t>
      </w:r>
      <w:r>
        <w:rPr>
          <w:spacing w:val="-17"/>
          <w:w w:val="95"/>
        </w:rPr>
        <w:t xml:space="preserve"> </w:t>
      </w:r>
      <w:r>
        <w:rPr>
          <w:w w:val="95"/>
        </w:rPr>
        <w:t>З</w:t>
      </w:r>
    </w:p>
    <w:p w:rsidR="00B037A7" w:rsidRDefault="00B037A7" w:rsidP="00B037A7">
      <w:pPr>
        <w:pStyle w:val="ab"/>
        <w:tabs>
          <w:tab w:val="left" w:pos="2381"/>
        </w:tabs>
        <w:spacing w:before="1"/>
        <w:ind w:right="103"/>
        <w:jc w:val="right"/>
      </w:pPr>
      <w:r>
        <w:t>№</w:t>
      </w:r>
      <w:r>
        <w:rPr>
          <w:spacing w:val="-6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B037A7" w:rsidRDefault="00A602F2" w:rsidP="00B037A7">
      <w:pPr>
        <w:pStyle w:val="ab"/>
        <w:spacing w:line="26" w:lineRule="exact"/>
        <w:ind w:left="6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137.8pt;height:1.25pt;mso-position-horizontal-relative:char;mso-position-vertical-relative:line" coordsize="2756,25">
            <v:line id="_x0000_s1033" style="position:absolute" from="0,13" to="2756,13" strokeweight="1.25pt"/>
            <w10:wrap type="none"/>
            <w10:anchorlock/>
          </v:group>
        </w:pict>
      </w:r>
    </w:p>
    <w:p w:rsidR="00B037A7" w:rsidRDefault="00B037A7" w:rsidP="00B037A7">
      <w:pPr>
        <w:pStyle w:val="ab"/>
        <w:spacing w:before="3"/>
        <w:rPr>
          <w:sz w:val="23"/>
        </w:rPr>
      </w:pPr>
    </w:p>
    <w:p w:rsidR="00B037A7" w:rsidRDefault="00B07F10" w:rsidP="00B07F10">
      <w:pPr>
        <w:pStyle w:val="ab"/>
        <w:spacing w:before="89"/>
        <w:ind w:right="4281"/>
      </w:pPr>
      <w:r>
        <w:t xml:space="preserve">                                                  </w:t>
      </w:r>
      <w:r w:rsidR="00B037A7">
        <w:t>г.Воронеж</w:t>
      </w:r>
    </w:p>
    <w:p w:rsidR="00B037A7" w:rsidRDefault="00B037A7" w:rsidP="00B037A7">
      <w:pPr>
        <w:pStyle w:val="ab"/>
        <w:rPr>
          <w:sz w:val="30"/>
        </w:rPr>
      </w:pPr>
    </w:p>
    <w:p w:rsidR="00B037A7" w:rsidRDefault="00B037A7" w:rsidP="00B037A7">
      <w:pPr>
        <w:pStyle w:val="ab"/>
        <w:spacing w:before="1"/>
        <w:rPr>
          <w:sz w:val="26"/>
        </w:rPr>
      </w:pPr>
    </w:p>
    <w:p w:rsidR="00B037A7" w:rsidRDefault="00B037A7" w:rsidP="00B037A7">
      <w:pPr>
        <w:ind w:left="717" w:right="840"/>
        <w:jc w:val="center"/>
        <w:rPr>
          <w:b/>
          <w:sz w:val="28"/>
        </w:rPr>
      </w:pPr>
      <w:r>
        <w:rPr>
          <w:b/>
          <w:sz w:val="28"/>
        </w:rPr>
        <w:t>О внесении изменений в правила землепользования и застройки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Старокалитвенского сельского поселения Россошанского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муниципального района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Воронежской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</w:p>
    <w:p w:rsidR="00B037A7" w:rsidRDefault="00B037A7" w:rsidP="00B037A7">
      <w:pPr>
        <w:pStyle w:val="ab"/>
        <w:rPr>
          <w:b/>
          <w:sz w:val="30"/>
        </w:rPr>
      </w:pPr>
    </w:p>
    <w:p w:rsidR="00B037A7" w:rsidRDefault="00B037A7" w:rsidP="00B037A7">
      <w:pPr>
        <w:pStyle w:val="ab"/>
        <w:spacing w:before="9"/>
        <w:rPr>
          <w:b/>
          <w:sz w:val="25"/>
        </w:rPr>
      </w:pPr>
    </w:p>
    <w:p w:rsidR="00B037A7" w:rsidRPr="00840BFF" w:rsidRDefault="00B037A7" w:rsidP="00B037A7">
      <w:pPr>
        <w:pStyle w:val="ab"/>
        <w:tabs>
          <w:tab w:val="left" w:pos="2590"/>
          <w:tab w:val="left" w:pos="4926"/>
          <w:tab w:val="left" w:pos="7547"/>
        </w:tabs>
        <w:spacing w:before="1" w:line="324" w:lineRule="auto"/>
        <w:ind w:left="305" w:right="422" w:firstLine="707"/>
        <w:jc w:val="both"/>
        <w:rPr>
          <w:sz w:val="26"/>
          <w:szCs w:val="26"/>
        </w:rPr>
      </w:pPr>
      <w:r w:rsidRPr="00840BFF">
        <w:rPr>
          <w:sz w:val="26"/>
          <w:szCs w:val="26"/>
        </w:rPr>
        <w:t>В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соответствии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с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Градостроительным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кодексом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Российской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Федерации, Федеральным законом от 06.10.2003 № 131-ФЗ «Об общих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принципах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организации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местного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самоуправления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в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Российской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Федерации», законами Воронежской области от 07.07.2006 № 61-ОЗ «О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регулировании градостроительной деятельности в Воронежской области»,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от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20.12.2018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№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173-ОЗ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«О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перераспределении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полномочий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по</w:t>
      </w:r>
      <w:r w:rsidRPr="00840BFF">
        <w:rPr>
          <w:spacing w:val="-67"/>
          <w:sz w:val="26"/>
          <w:szCs w:val="26"/>
        </w:rPr>
        <w:t xml:space="preserve"> </w:t>
      </w:r>
      <w:r w:rsidRPr="00840BFF">
        <w:rPr>
          <w:sz w:val="26"/>
          <w:szCs w:val="26"/>
        </w:rPr>
        <w:t>утверждению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правил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землепользования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застройки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между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органами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местного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самоуправления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поселений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Воронежской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области,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городского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округа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город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Нововоронеж,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Борисоглебского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городского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округа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исполнительными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органами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государственной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власти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Воронежской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области»,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постановлением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Правительства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Воронежской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области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от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31.12.2014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№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1240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«Об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утверждении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Положения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министерстве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архитектуры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 градостроительства Воронежской области», на основании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приказа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департамента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архитектуры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градостроительства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Воронежской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области от 07.03.2023 № 45-01-04/146 «О подготовке проектов о внесении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изменений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в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правила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землепользования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застройки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поселений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Аннинского,</w:t>
      </w:r>
      <w:r w:rsidRPr="00840BFF">
        <w:rPr>
          <w:sz w:val="26"/>
          <w:szCs w:val="26"/>
        </w:rPr>
        <w:tab/>
        <w:t>Бобровского,</w:t>
      </w:r>
      <w:r w:rsidRPr="00840BFF">
        <w:rPr>
          <w:sz w:val="26"/>
          <w:szCs w:val="26"/>
        </w:rPr>
        <w:tab/>
        <w:t>Грибановского,</w:t>
      </w:r>
      <w:r w:rsidRPr="00840BFF">
        <w:rPr>
          <w:sz w:val="26"/>
          <w:szCs w:val="26"/>
        </w:rPr>
        <w:tab/>
        <w:t>Калачеевского,</w:t>
      </w:r>
      <w:r w:rsidRPr="00840BFF">
        <w:rPr>
          <w:spacing w:val="-68"/>
          <w:sz w:val="26"/>
          <w:szCs w:val="26"/>
        </w:rPr>
        <w:t xml:space="preserve"> </w:t>
      </w:r>
      <w:r w:rsidRPr="00840BFF">
        <w:rPr>
          <w:sz w:val="26"/>
          <w:szCs w:val="26"/>
        </w:rPr>
        <w:t>Новоусманского,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Новохопёрского,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Петропавловского,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Таловского,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Терновского</w:t>
      </w:r>
      <w:r w:rsidRPr="00840BFF">
        <w:rPr>
          <w:spacing w:val="27"/>
          <w:sz w:val="26"/>
          <w:szCs w:val="26"/>
        </w:rPr>
        <w:t xml:space="preserve"> </w:t>
      </w:r>
      <w:r w:rsidRPr="00840BFF">
        <w:rPr>
          <w:sz w:val="26"/>
          <w:szCs w:val="26"/>
        </w:rPr>
        <w:t>муниципальных</w:t>
      </w:r>
      <w:r w:rsidRPr="00840BFF">
        <w:rPr>
          <w:spacing w:val="25"/>
          <w:sz w:val="26"/>
          <w:szCs w:val="26"/>
        </w:rPr>
        <w:t xml:space="preserve"> </w:t>
      </w:r>
      <w:r w:rsidRPr="00840BFF">
        <w:rPr>
          <w:sz w:val="26"/>
          <w:szCs w:val="26"/>
        </w:rPr>
        <w:t>районов</w:t>
      </w:r>
      <w:r w:rsidRPr="00840BFF">
        <w:rPr>
          <w:spacing w:val="25"/>
          <w:sz w:val="26"/>
          <w:szCs w:val="26"/>
        </w:rPr>
        <w:t xml:space="preserve"> </w:t>
      </w:r>
      <w:r w:rsidRPr="00840BFF">
        <w:rPr>
          <w:sz w:val="26"/>
          <w:szCs w:val="26"/>
        </w:rPr>
        <w:t>Воронежской</w:t>
      </w:r>
      <w:r w:rsidRPr="00840BFF">
        <w:rPr>
          <w:spacing w:val="25"/>
          <w:sz w:val="26"/>
          <w:szCs w:val="26"/>
        </w:rPr>
        <w:t xml:space="preserve"> </w:t>
      </w:r>
      <w:r w:rsidRPr="00840BFF">
        <w:rPr>
          <w:sz w:val="26"/>
          <w:szCs w:val="26"/>
        </w:rPr>
        <w:t>области»</w:t>
      </w:r>
      <w:r w:rsidRPr="00840BFF">
        <w:rPr>
          <w:spacing w:val="23"/>
          <w:sz w:val="26"/>
          <w:szCs w:val="26"/>
        </w:rPr>
        <w:t xml:space="preserve"> </w:t>
      </w:r>
      <w:r w:rsidRPr="00840BFF">
        <w:rPr>
          <w:sz w:val="26"/>
          <w:szCs w:val="26"/>
        </w:rPr>
        <w:t>(в</w:t>
      </w:r>
      <w:r w:rsidRPr="00840BFF">
        <w:rPr>
          <w:spacing w:val="25"/>
          <w:sz w:val="26"/>
          <w:szCs w:val="26"/>
        </w:rPr>
        <w:t xml:space="preserve"> </w:t>
      </w:r>
      <w:r w:rsidRPr="00840BFF">
        <w:rPr>
          <w:sz w:val="26"/>
          <w:szCs w:val="26"/>
        </w:rPr>
        <w:t>редакции</w:t>
      </w:r>
    </w:p>
    <w:p w:rsidR="00B037A7" w:rsidRDefault="00B037A7" w:rsidP="00B037A7">
      <w:pPr>
        <w:spacing w:line="324" w:lineRule="auto"/>
        <w:jc w:val="both"/>
        <w:sectPr w:rsidR="00B037A7" w:rsidSect="00AC6C39">
          <w:pgSz w:w="11910" w:h="16840"/>
          <w:pgMar w:top="620" w:right="1137" w:bottom="280" w:left="1680" w:header="720" w:footer="720" w:gutter="0"/>
          <w:cols w:space="720"/>
        </w:sectPr>
      </w:pPr>
    </w:p>
    <w:p w:rsidR="00B037A7" w:rsidRDefault="00B037A7" w:rsidP="00B037A7">
      <w:pPr>
        <w:pStyle w:val="ab"/>
        <w:spacing w:before="4"/>
        <w:rPr>
          <w:sz w:val="16"/>
        </w:rPr>
      </w:pPr>
    </w:p>
    <w:p w:rsidR="00B037A7" w:rsidRPr="00840BFF" w:rsidRDefault="00B037A7" w:rsidP="00B037A7">
      <w:pPr>
        <w:pStyle w:val="ab"/>
        <w:spacing w:before="89" w:line="326" w:lineRule="auto"/>
        <w:ind w:left="305"/>
        <w:rPr>
          <w:sz w:val="26"/>
          <w:szCs w:val="26"/>
        </w:rPr>
      </w:pPr>
      <w:r w:rsidRPr="00840BFF">
        <w:rPr>
          <w:sz w:val="26"/>
          <w:szCs w:val="26"/>
        </w:rPr>
        <w:t>приказов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департамента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архитектуры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градостроительства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Воронежской</w:t>
      </w:r>
      <w:r w:rsidRPr="00840BFF">
        <w:rPr>
          <w:spacing w:val="-67"/>
          <w:sz w:val="26"/>
          <w:szCs w:val="26"/>
        </w:rPr>
        <w:t xml:space="preserve"> </w:t>
      </w:r>
      <w:r w:rsidRPr="00840BFF">
        <w:rPr>
          <w:sz w:val="26"/>
          <w:szCs w:val="26"/>
        </w:rPr>
        <w:t>области</w:t>
      </w:r>
      <w:r w:rsidRPr="00840BFF">
        <w:rPr>
          <w:spacing w:val="52"/>
          <w:sz w:val="26"/>
          <w:szCs w:val="26"/>
        </w:rPr>
        <w:t xml:space="preserve"> </w:t>
      </w:r>
      <w:r w:rsidRPr="00840BFF">
        <w:rPr>
          <w:sz w:val="26"/>
          <w:szCs w:val="26"/>
        </w:rPr>
        <w:t>от</w:t>
      </w:r>
      <w:r w:rsidRPr="00840BFF">
        <w:rPr>
          <w:spacing w:val="55"/>
          <w:sz w:val="26"/>
          <w:szCs w:val="26"/>
        </w:rPr>
        <w:t xml:space="preserve"> </w:t>
      </w:r>
      <w:r w:rsidRPr="00840BFF">
        <w:rPr>
          <w:sz w:val="26"/>
          <w:szCs w:val="26"/>
        </w:rPr>
        <w:t>23.06.2023</w:t>
      </w:r>
      <w:r w:rsidRPr="00840BFF">
        <w:rPr>
          <w:spacing w:val="53"/>
          <w:sz w:val="26"/>
          <w:szCs w:val="26"/>
        </w:rPr>
        <w:t xml:space="preserve"> </w:t>
      </w:r>
      <w:r w:rsidRPr="00840BFF">
        <w:rPr>
          <w:sz w:val="26"/>
          <w:szCs w:val="26"/>
        </w:rPr>
        <w:t>№</w:t>
      </w:r>
      <w:r w:rsidRPr="00840BFF">
        <w:rPr>
          <w:spacing w:val="52"/>
          <w:sz w:val="26"/>
          <w:szCs w:val="26"/>
        </w:rPr>
        <w:t xml:space="preserve"> </w:t>
      </w:r>
      <w:r w:rsidRPr="00840BFF">
        <w:rPr>
          <w:sz w:val="26"/>
          <w:szCs w:val="26"/>
        </w:rPr>
        <w:t>45-01-04/568,</w:t>
      </w:r>
      <w:r w:rsidRPr="00840BFF">
        <w:rPr>
          <w:spacing w:val="51"/>
          <w:sz w:val="26"/>
          <w:szCs w:val="26"/>
        </w:rPr>
        <w:t xml:space="preserve"> </w:t>
      </w:r>
      <w:r w:rsidRPr="00840BFF">
        <w:rPr>
          <w:sz w:val="26"/>
          <w:szCs w:val="26"/>
        </w:rPr>
        <w:t>от</w:t>
      </w:r>
      <w:r w:rsidRPr="00840BFF">
        <w:rPr>
          <w:spacing w:val="54"/>
          <w:sz w:val="26"/>
          <w:szCs w:val="26"/>
        </w:rPr>
        <w:t xml:space="preserve"> </w:t>
      </w:r>
      <w:r w:rsidRPr="00840BFF">
        <w:rPr>
          <w:sz w:val="26"/>
          <w:szCs w:val="26"/>
        </w:rPr>
        <w:t>25.09.2023</w:t>
      </w:r>
      <w:r w:rsidRPr="00840BFF">
        <w:rPr>
          <w:spacing w:val="54"/>
          <w:sz w:val="26"/>
          <w:szCs w:val="26"/>
        </w:rPr>
        <w:t xml:space="preserve"> </w:t>
      </w:r>
      <w:r w:rsidRPr="00840BFF">
        <w:rPr>
          <w:sz w:val="26"/>
          <w:szCs w:val="26"/>
        </w:rPr>
        <w:t>№</w:t>
      </w:r>
      <w:r w:rsidRPr="00840BFF">
        <w:rPr>
          <w:spacing w:val="52"/>
          <w:sz w:val="26"/>
          <w:szCs w:val="26"/>
        </w:rPr>
        <w:t xml:space="preserve"> </w:t>
      </w:r>
      <w:r w:rsidRPr="00840BFF">
        <w:rPr>
          <w:sz w:val="26"/>
          <w:szCs w:val="26"/>
        </w:rPr>
        <w:t>45-01-04/950),</w:t>
      </w:r>
      <w:r w:rsidRPr="00840BFF">
        <w:rPr>
          <w:spacing w:val="51"/>
          <w:sz w:val="26"/>
          <w:szCs w:val="26"/>
        </w:rPr>
        <w:t xml:space="preserve"> </w:t>
      </w:r>
      <w:r w:rsidRPr="00840BFF">
        <w:rPr>
          <w:sz w:val="26"/>
          <w:szCs w:val="26"/>
        </w:rPr>
        <w:t>с</w:t>
      </w:r>
    </w:p>
    <w:p w:rsidR="00B037A7" w:rsidRPr="00840BFF" w:rsidRDefault="00B037A7" w:rsidP="00B037A7">
      <w:pPr>
        <w:pStyle w:val="ab"/>
        <w:tabs>
          <w:tab w:val="left" w:pos="8021"/>
        </w:tabs>
        <w:spacing w:line="318" w:lineRule="exact"/>
        <w:ind w:left="305"/>
        <w:rPr>
          <w:sz w:val="26"/>
          <w:szCs w:val="26"/>
        </w:rPr>
      </w:pPr>
      <w:r w:rsidRPr="00840BFF">
        <w:rPr>
          <w:sz w:val="26"/>
          <w:szCs w:val="26"/>
        </w:rPr>
        <w:t>учетом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результатов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публичных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слушаний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от</w:t>
      </w:r>
      <w:r w:rsidRPr="00840BFF">
        <w:rPr>
          <w:spacing w:val="-3"/>
          <w:sz w:val="26"/>
          <w:szCs w:val="26"/>
        </w:rPr>
        <w:t xml:space="preserve"> </w:t>
      </w:r>
      <w:r w:rsidRPr="00840BFF">
        <w:rPr>
          <w:sz w:val="26"/>
          <w:szCs w:val="26"/>
          <w:u w:val="single"/>
        </w:rPr>
        <w:t xml:space="preserve"> </w:t>
      </w:r>
      <w:r w:rsidRPr="00840BFF">
        <w:rPr>
          <w:sz w:val="26"/>
          <w:szCs w:val="26"/>
          <w:u w:val="single"/>
        </w:rPr>
        <w:tab/>
      </w:r>
    </w:p>
    <w:p w:rsidR="00B037A7" w:rsidRPr="00840BFF" w:rsidRDefault="00B037A7" w:rsidP="00B037A7">
      <w:pPr>
        <w:pStyle w:val="ab"/>
        <w:spacing w:before="112"/>
        <w:ind w:left="305"/>
        <w:rPr>
          <w:sz w:val="26"/>
          <w:szCs w:val="26"/>
        </w:rPr>
      </w:pPr>
      <w:r w:rsidRPr="00840BFF">
        <w:rPr>
          <w:sz w:val="26"/>
          <w:szCs w:val="26"/>
        </w:rPr>
        <w:t>п р и</w:t>
      </w:r>
      <w:r w:rsidRPr="00840BFF">
        <w:rPr>
          <w:spacing w:val="-3"/>
          <w:sz w:val="26"/>
          <w:szCs w:val="26"/>
        </w:rPr>
        <w:t xml:space="preserve"> </w:t>
      </w:r>
      <w:r w:rsidRPr="00840BFF">
        <w:rPr>
          <w:sz w:val="26"/>
          <w:szCs w:val="26"/>
        </w:rPr>
        <w:t>к 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з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ы в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ю:</w:t>
      </w:r>
    </w:p>
    <w:p w:rsidR="00B037A7" w:rsidRPr="00840BFF" w:rsidRDefault="00B037A7" w:rsidP="00B037A7">
      <w:pPr>
        <w:pStyle w:val="a9"/>
        <w:numPr>
          <w:ilvl w:val="0"/>
          <w:numId w:val="23"/>
        </w:numPr>
        <w:tabs>
          <w:tab w:val="left" w:pos="1438"/>
        </w:tabs>
        <w:spacing w:before="113" w:line="360" w:lineRule="auto"/>
        <w:ind w:right="425" w:firstLine="851"/>
        <w:contextualSpacing w:val="0"/>
        <w:jc w:val="both"/>
        <w:rPr>
          <w:sz w:val="26"/>
          <w:szCs w:val="26"/>
        </w:rPr>
      </w:pPr>
      <w:r w:rsidRPr="00840BFF">
        <w:rPr>
          <w:sz w:val="26"/>
          <w:szCs w:val="26"/>
        </w:rPr>
        <w:t>Внести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в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правила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землепользования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застройки</w:t>
      </w:r>
      <w:r w:rsidRPr="00840BFF">
        <w:rPr>
          <w:spacing w:val="-67"/>
          <w:sz w:val="26"/>
          <w:szCs w:val="26"/>
        </w:rPr>
        <w:t xml:space="preserve"> </w:t>
      </w:r>
      <w:r w:rsidRPr="00840BFF">
        <w:rPr>
          <w:sz w:val="26"/>
          <w:szCs w:val="26"/>
        </w:rPr>
        <w:t>Старокалитвенского сельского поселения Россошанского муниципального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района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Воронежской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области,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утвержденные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приказом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департамента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архитектуры</w:t>
      </w:r>
      <w:r w:rsidRPr="00840BFF">
        <w:rPr>
          <w:spacing w:val="16"/>
          <w:sz w:val="26"/>
          <w:szCs w:val="26"/>
        </w:rPr>
        <w:t xml:space="preserve"> </w:t>
      </w:r>
      <w:r w:rsidRPr="00840BFF">
        <w:rPr>
          <w:sz w:val="26"/>
          <w:szCs w:val="26"/>
        </w:rPr>
        <w:t>и</w:t>
      </w:r>
      <w:r w:rsidRPr="00840BFF">
        <w:rPr>
          <w:spacing w:val="15"/>
          <w:sz w:val="26"/>
          <w:szCs w:val="26"/>
        </w:rPr>
        <w:t xml:space="preserve"> </w:t>
      </w:r>
      <w:r w:rsidRPr="00840BFF">
        <w:rPr>
          <w:sz w:val="26"/>
          <w:szCs w:val="26"/>
        </w:rPr>
        <w:t>градостроительства</w:t>
      </w:r>
      <w:r w:rsidRPr="00840BFF">
        <w:rPr>
          <w:spacing w:val="14"/>
          <w:sz w:val="26"/>
          <w:szCs w:val="26"/>
        </w:rPr>
        <w:t xml:space="preserve"> </w:t>
      </w:r>
      <w:r w:rsidRPr="00840BFF">
        <w:rPr>
          <w:sz w:val="26"/>
          <w:szCs w:val="26"/>
        </w:rPr>
        <w:t>Воронежской</w:t>
      </w:r>
      <w:r w:rsidRPr="00840BFF">
        <w:rPr>
          <w:spacing w:val="16"/>
          <w:sz w:val="26"/>
          <w:szCs w:val="26"/>
        </w:rPr>
        <w:t xml:space="preserve"> </w:t>
      </w:r>
      <w:r w:rsidRPr="00840BFF">
        <w:rPr>
          <w:sz w:val="26"/>
          <w:szCs w:val="26"/>
        </w:rPr>
        <w:t>области</w:t>
      </w:r>
      <w:r w:rsidRPr="00840BFF">
        <w:rPr>
          <w:spacing w:val="16"/>
          <w:sz w:val="26"/>
          <w:szCs w:val="26"/>
        </w:rPr>
        <w:t xml:space="preserve"> </w:t>
      </w:r>
      <w:r w:rsidRPr="00840BFF">
        <w:rPr>
          <w:sz w:val="26"/>
          <w:szCs w:val="26"/>
        </w:rPr>
        <w:t>от</w:t>
      </w:r>
      <w:r w:rsidRPr="00840BFF">
        <w:rPr>
          <w:spacing w:val="12"/>
          <w:sz w:val="26"/>
          <w:szCs w:val="26"/>
        </w:rPr>
        <w:t xml:space="preserve"> </w:t>
      </w:r>
      <w:r w:rsidRPr="00840BFF">
        <w:rPr>
          <w:sz w:val="26"/>
          <w:szCs w:val="26"/>
        </w:rPr>
        <w:t>12.05.2023</w:t>
      </w:r>
    </w:p>
    <w:p w:rsidR="00B037A7" w:rsidRPr="00840BFF" w:rsidRDefault="00B037A7" w:rsidP="00B037A7">
      <w:pPr>
        <w:pStyle w:val="ab"/>
        <w:spacing w:line="360" w:lineRule="auto"/>
        <w:ind w:left="305" w:right="426"/>
        <w:jc w:val="both"/>
        <w:rPr>
          <w:sz w:val="26"/>
          <w:szCs w:val="26"/>
        </w:rPr>
      </w:pPr>
      <w:r w:rsidRPr="00840BFF">
        <w:rPr>
          <w:sz w:val="26"/>
          <w:szCs w:val="26"/>
        </w:rPr>
        <w:t>№ 45-01-04/346 «Об утверждении правил землепользования и застройки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Старокалитвенского сельского поселения Россошанского муниципального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района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Воронежской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области»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(далее</w:t>
      </w:r>
      <w:r w:rsidRPr="00840BFF">
        <w:rPr>
          <w:spacing w:val="-4"/>
          <w:sz w:val="26"/>
          <w:szCs w:val="26"/>
        </w:rPr>
        <w:t xml:space="preserve"> </w:t>
      </w:r>
      <w:r w:rsidRPr="00840BFF">
        <w:rPr>
          <w:sz w:val="26"/>
          <w:szCs w:val="26"/>
        </w:rPr>
        <w:t>–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Правила)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следующие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изменения:</w:t>
      </w:r>
    </w:p>
    <w:p w:rsidR="00B037A7" w:rsidRPr="00840BFF" w:rsidRDefault="00B037A7" w:rsidP="00B037A7">
      <w:pPr>
        <w:pStyle w:val="a9"/>
        <w:numPr>
          <w:ilvl w:val="1"/>
          <w:numId w:val="22"/>
        </w:numPr>
        <w:tabs>
          <w:tab w:val="left" w:pos="1506"/>
        </w:tabs>
        <w:spacing w:line="320" w:lineRule="exact"/>
        <w:ind w:left="305" w:firstLine="707"/>
        <w:contextualSpacing w:val="0"/>
        <w:jc w:val="both"/>
        <w:rPr>
          <w:sz w:val="26"/>
          <w:szCs w:val="26"/>
        </w:rPr>
      </w:pPr>
      <w:r w:rsidRPr="00840BFF">
        <w:rPr>
          <w:sz w:val="26"/>
          <w:szCs w:val="26"/>
        </w:rPr>
        <w:t>В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пункте</w:t>
      </w:r>
      <w:r w:rsidRPr="00840BFF">
        <w:rPr>
          <w:spacing w:val="-4"/>
          <w:sz w:val="26"/>
          <w:szCs w:val="26"/>
        </w:rPr>
        <w:t xml:space="preserve"> </w:t>
      </w:r>
      <w:r w:rsidRPr="00840BFF">
        <w:rPr>
          <w:sz w:val="26"/>
          <w:szCs w:val="26"/>
        </w:rPr>
        <w:t>17 части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II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Правил:</w:t>
      </w:r>
    </w:p>
    <w:p w:rsidR="00B037A7" w:rsidRPr="00840BFF" w:rsidRDefault="00B037A7" w:rsidP="00B037A7">
      <w:pPr>
        <w:pStyle w:val="a9"/>
        <w:numPr>
          <w:ilvl w:val="2"/>
          <w:numId w:val="22"/>
        </w:numPr>
        <w:tabs>
          <w:tab w:val="left" w:pos="1906"/>
        </w:tabs>
        <w:spacing w:before="163" w:line="360" w:lineRule="auto"/>
        <w:ind w:left="305" w:right="425" w:firstLine="707"/>
        <w:contextualSpacing w:val="0"/>
        <w:jc w:val="both"/>
        <w:rPr>
          <w:sz w:val="26"/>
          <w:szCs w:val="26"/>
        </w:rPr>
      </w:pPr>
      <w:r w:rsidRPr="00840BFF">
        <w:rPr>
          <w:sz w:val="26"/>
          <w:szCs w:val="26"/>
        </w:rPr>
        <w:t>В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подпункте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1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карту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градостроительного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зонирования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территории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Старокалитвенского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сельского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поселения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Россошанского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муниципального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района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Воронежской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области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изложить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в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редакции</w:t>
      </w:r>
      <w:r w:rsidRPr="00840BFF">
        <w:rPr>
          <w:spacing w:val="-67"/>
          <w:sz w:val="26"/>
          <w:szCs w:val="26"/>
        </w:rPr>
        <w:t xml:space="preserve"> </w:t>
      </w:r>
      <w:r w:rsidRPr="00840BFF">
        <w:rPr>
          <w:sz w:val="26"/>
          <w:szCs w:val="26"/>
        </w:rPr>
        <w:t>согласно</w:t>
      </w:r>
      <w:r w:rsidRPr="00840BFF">
        <w:rPr>
          <w:spacing w:val="-4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приложению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№ 1</w:t>
      </w:r>
      <w:r w:rsidRPr="00840BFF">
        <w:rPr>
          <w:spacing w:val="-3"/>
          <w:sz w:val="26"/>
          <w:szCs w:val="26"/>
        </w:rPr>
        <w:t xml:space="preserve"> </w:t>
      </w:r>
      <w:r w:rsidRPr="00840BFF">
        <w:rPr>
          <w:sz w:val="26"/>
          <w:szCs w:val="26"/>
        </w:rPr>
        <w:t>к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настоящему</w:t>
      </w:r>
      <w:r w:rsidRPr="00840BFF">
        <w:rPr>
          <w:spacing w:val="-4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приказу.</w:t>
      </w:r>
    </w:p>
    <w:p w:rsidR="00B037A7" w:rsidRPr="00840BFF" w:rsidRDefault="00B037A7" w:rsidP="00B037A7">
      <w:pPr>
        <w:pStyle w:val="a9"/>
        <w:numPr>
          <w:ilvl w:val="2"/>
          <w:numId w:val="22"/>
        </w:numPr>
        <w:tabs>
          <w:tab w:val="left" w:pos="1906"/>
        </w:tabs>
        <w:spacing w:before="1" w:line="360" w:lineRule="auto"/>
        <w:ind w:left="305" w:right="426" w:firstLine="707"/>
        <w:contextualSpacing w:val="0"/>
        <w:jc w:val="both"/>
        <w:rPr>
          <w:sz w:val="26"/>
          <w:szCs w:val="26"/>
        </w:rPr>
      </w:pPr>
      <w:r w:rsidRPr="00840BFF">
        <w:rPr>
          <w:sz w:val="26"/>
          <w:szCs w:val="26"/>
        </w:rPr>
        <w:t>В</w:t>
      </w:r>
      <w:r w:rsidRPr="00840BFF">
        <w:rPr>
          <w:spacing w:val="119"/>
          <w:sz w:val="26"/>
          <w:szCs w:val="26"/>
        </w:rPr>
        <w:t xml:space="preserve"> </w:t>
      </w:r>
      <w:r w:rsidRPr="00840BFF">
        <w:rPr>
          <w:sz w:val="26"/>
          <w:szCs w:val="26"/>
        </w:rPr>
        <w:t xml:space="preserve">подпункте  </w:t>
      </w:r>
      <w:r w:rsidRPr="00840BFF">
        <w:rPr>
          <w:spacing w:val="48"/>
          <w:sz w:val="26"/>
          <w:szCs w:val="26"/>
        </w:rPr>
        <w:t xml:space="preserve"> </w:t>
      </w:r>
      <w:r w:rsidRPr="00840BFF">
        <w:rPr>
          <w:sz w:val="26"/>
          <w:szCs w:val="26"/>
        </w:rPr>
        <w:t xml:space="preserve">2  </w:t>
      </w:r>
      <w:r w:rsidRPr="00840BFF">
        <w:rPr>
          <w:spacing w:val="49"/>
          <w:sz w:val="26"/>
          <w:szCs w:val="26"/>
        </w:rPr>
        <w:t xml:space="preserve"> </w:t>
      </w:r>
      <w:r w:rsidRPr="00840BFF">
        <w:rPr>
          <w:sz w:val="26"/>
          <w:szCs w:val="26"/>
        </w:rPr>
        <w:t xml:space="preserve">карту  </w:t>
      </w:r>
      <w:r w:rsidRPr="00840BFF">
        <w:rPr>
          <w:spacing w:val="45"/>
          <w:sz w:val="26"/>
          <w:szCs w:val="26"/>
        </w:rPr>
        <w:t xml:space="preserve"> </w:t>
      </w:r>
      <w:r w:rsidRPr="00840BFF">
        <w:rPr>
          <w:sz w:val="26"/>
          <w:szCs w:val="26"/>
        </w:rPr>
        <w:t xml:space="preserve">градостроительного  </w:t>
      </w:r>
      <w:r w:rsidRPr="00840BFF">
        <w:rPr>
          <w:spacing w:val="49"/>
          <w:sz w:val="26"/>
          <w:szCs w:val="26"/>
        </w:rPr>
        <w:t xml:space="preserve"> </w:t>
      </w:r>
      <w:r w:rsidRPr="00840BFF">
        <w:rPr>
          <w:sz w:val="26"/>
          <w:szCs w:val="26"/>
        </w:rPr>
        <w:t>зонирования</w:t>
      </w:r>
      <w:r w:rsidRPr="00840BFF">
        <w:rPr>
          <w:spacing w:val="-68"/>
          <w:sz w:val="26"/>
          <w:szCs w:val="26"/>
        </w:rPr>
        <w:t xml:space="preserve"> </w:t>
      </w:r>
      <w:r w:rsidRPr="00840BFF">
        <w:rPr>
          <w:sz w:val="26"/>
          <w:szCs w:val="26"/>
        </w:rPr>
        <w:t>с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отображением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зон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с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особыми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условиями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использования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территории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Старокалитвенского сельского поселения Россошанского муниципального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района</w:t>
      </w:r>
      <w:r w:rsidRPr="00840BFF">
        <w:rPr>
          <w:spacing w:val="25"/>
          <w:sz w:val="26"/>
          <w:szCs w:val="26"/>
        </w:rPr>
        <w:t xml:space="preserve"> </w:t>
      </w:r>
      <w:r w:rsidRPr="00840BFF">
        <w:rPr>
          <w:sz w:val="26"/>
          <w:szCs w:val="26"/>
        </w:rPr>
        <w:t>Воронежской</w:t>
      </w:r>
      <w:r w:rsidRPr="00840BFF">
        <w:rPr>
          <w:spacing w:val="25"/>
          <w:sz w:val="26"/>
          <w:szCs w:val="26"/>
        </w:rPr>
        <w:t xml:space="preserve"> </w:t>
      </w:r>
      <w:r w:rsidRPr="00840BFF">
        <w:rPr>
          <w:sz w:val="26"/>
          <w:szCs w:val="26"/>
        </w:rPr>
        <w:t>области</w:t>
      </w:r>
      <w:r w:rsidRPr="00840BFF">
        <w:rPr>
          <w:spacing w:val="25"/>
          <w:sz w:val="26"/>
          <w:szCs w:val="26"/>
        </w:rPr>
        <w:t xml:space="preserve"> </w:t>
      </w:r>
      <w:r w:rsidRPr="00840BFF">
        <w:rPr>
          <w:sz w:val="26"/>
          <w:szCs w:val="26"/>
        </w:rPr>
        <w:t>изложить</w:t>
      </w:r>
      <w:r w:rsidRPr="00840BFF">
        <w:rPr>
          <w:spacing w:val="22"/>
          <w:sz w:val="26"/>
          <w:szCs w:val="26"/>
        </w:rPr>
        <w:t xml:space="preserve"> </w:t>
      </w:r>
      <w:r w:rsidRPr="00840BFF">
        <w:rPr>
          <w:sz w:val="26"/>
          <w:szCs w:val="26"/>
        </w:rPr>
        <w:t>в</w:t>
      </w:r>
      <w:r w:rsidRPr="00840BFF">
        <w:rPr>
          <w:spacing w:val="24"/>
          <w:sz w:val="26"/>
          <w:szCs w:val="26"/>
        </w:rPr>
        <w:t xml:space="preserve"> </w:t>
      </w:r>
      <w:r w:rsidRPr="00840BFF">
        <w:rPr>
          <w:sz w:val="26"/>
          <w:szCs w:val="26"/>
        </w:rPr>
        <w:t>редакции</w:t>
      </w:r>
      <w:r w:rsidRPr="00840BFF">
        <w:rPr>
          <w:spacing w:val="25"/>
          <w:sz w:val="26"/>
          <w:szCs w:val="26"/>
        </w:rPr>
        <w:t xml:space="preserve"> </w:t>
      </w:r>
      <w:r w:rsidRPr="00840BFF">
        <w:rPr>
          <w:sz w:val="26"/>
          <w:szCs w:val="26"/>
        </w:rPr>
        <w:t>согласно</w:t>
      </w:r>
      <w:r w:rsidRPr="00840BFF">
        <w:rPr>
          <w:spacing w:val="24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приложению</w:t>
      </w:r>
    </w:p>
    <w:p w:rsidR="00B037A7" w:rsidRPr="00840BFF" w:rsidRDefault="00B037A7" w:rsidP="00B037A7">
      <w:pPr>
        <w:pStyle w:val="ab"/>
        <w:ind w:left="305"/>
        <w:jc w:val="both"/>
        <w:rPr>
          <w:sz w:val="26"/>
          <w:szCs w:val="26"/>
        </w:rPr>
      </w:pPr>
      <w:r w:rsidRPr="00840BFF">
        <w:rPr>
          <w:sz w:val="26"/>
          <w:szCs w:val="26"/>
        </w:rPr>
        <w:t>№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2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к</w:t>
      </w:r>
      <w:r w:rsidRPr="00840BFF">
        <w:rPr>
          <w:spacing w:val="-3"/>
          <w:sz w:val="26"/>
          <w:szCs w:val="26"/>
        </w:rPr>
        <w:t xml:space="preserve"> </w:t>
      </w:r>
      <w:r w:rsidRPr="00840BFF">
        <w:rPr>
          <w:sz w:val="26"/>
          <w:szCs w:val="26"/>
        </w:rPr>
        <w:t>настоящему</w:t>
      </w:r>
      <w:r w:rsidRPr="00840BFF">
        <w:rPr>
          <w:spacing w:val="-5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приказу.</w:t>
      </w:r>
    </w:p>
    <w:p w:rsidR="00B037A7" w:rsidRPr="00840BFF" w:rsidRDefault="00B037A7" w:rsidP="00B037A7">
      <w:pPr>
        <w:pStyle w:val="ab"/>
        <w:spacing w:before="161"/>
        <w:ind w:left="1013"/>
        <w:jc w:val="both"/>
        <w:rPr>
          <w:sz w:val="26"/>
          <w:szCs w:val="26"/>
        </w:rPr>
      </w:pPr>
      <w:r w:rsidRPr="00840BFF">
        <w:rPr>
          <w:sz w:val="26"/>
          <w:szCs w:val="26"/>
        </w:rPr>
        <w:t>1.1.3 Таблицу</w:t>
      </w:r>
      <w:r w:rsidRPr="00840BFF">
        <w:rPr>
          <w:spacing w:val="-5"/>
          <w:sz w:val="26"/>
          <w:szCs w:val="26"/>
        </w:rPr>
        <w:t xml:space="preserve"> </w:t>
      </w:r>
      <w:r w:rsidRPr="00840BFF">
        <w:rPr>
          <w:sz w:val="26"/>
          <w:szCs w:val="26"/>
        </w:rPr>
        <w:t>подпункта</w:t>
      </w:r>
      <w:r w:rsidRPr="00840BFF">
        <w:rPr>
          <w:spacing w:val="-4"/>
          <w:sz w:val="26"/>
          <w:szCs w:val="26"/>
        </w:rPr>
        <w:t xml:space="preserve"> </w:t>
      </w:r>
      <w:r w:rsidRPr="00840BFF">
        <w:rPr>
          <w:sz w:val="26"/>
          <w:szCs w:val="26"/>
        </w:rPr>
        <w:t>2.3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изложить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в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следующей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редакции:</w:t>
      </w:r>
    </w:p>
    <w:p w:rsidR="00B037A7" w:rsidRDefault="00B037A7" w:rsidP="00B037A7">
      <w:pPr>
        <w:pStyle w:val="ab"/>
        <w:spacing w:before="112"/>
        <w:ind w:left="305"/>
      </w:pPr>
      <w:r>
        <w:t>«</w:t>
      </w:r>
    </w:p>
    <w:p w:rsidR="00B037A7" w:rsidRDefault="00B037A7" w:rsidP="00B037A7">
      <w:pPr>
        <w:pStyle w:val="ab"/>
        <w:spacing w:before="11"/>
        <w:rPr>
          <w:sz w:val="13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3E3E3E"/>
          <w:left w:val="single" w:sz="4" w:space="0" w:color="3E3E3E"/>
          <w:bottom w:val="single" w:sz="4" w:space="0" w:color="3E3E3E"/>
          <w:right w:val="single" w:sz="4" w:space="0" w:color="3E3E3E"/>
          <w:insideH w:val="single" w:sz="4" w:space="0" w:color="3E3E3E"/>
          <w:insideV w:val="single" w:sz="4" w:space="0" w:color="3E3E3E"/>
        </w:tblBorders>
        <w:tblLayout w:type="fixed"/>
        <w:tblLook w:val="01E0"/>
      </w:tblPr>
      <w:tblGrid>
        <w:gridCol w:w="653"/>
        <w:gridCol w:w="2754"/>
        <w:gridCol w:w="5783"/>
      </w:tblGrid>
      <w:tr w:rsidR="00B037A7" w:rsidTr="00840BFF">
        <w:trPr>
          <w:trHeight w:val="863"/>
        </w:trPr>
        <w:tc>
          <w:tcPr>
            <w:tcW w:w="653" w:type="dxa"/>
            <w:tcBorders>
              <w:bottom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1" w:line="278" w:lineRule="auto"/>
              <w:ind w:left="167" w:right="141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754" w:type="dxa"/>
            <w:tcBorders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1" w:line="278" w:lineRule="auto"/>
              <w:ind w:left="258" w:right="192" w:hanging="44"/>
              <w:jc w:val="left"/>
              <w:rPr>
                <w:b/>
              </w:rPr>
            </w:pPr>
            <w:r>
              <w:rPr>
                <w:b/>
              </w:rPr>
              <w:t>Наименование объекта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наследия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Pr="00B037A7" w:rsidRDefault="00B037A7" w:rsidP="00840BFF">
            <w:pPr>
              <w:pStyle w:val="TableParagraph"/>
              <w:spacing w:before="1" w:line="278" w:lineRule="auto"/>
              <w:ind w:left="2432" w:right="119" w:hanging="2298"/>
              <w:jc w:val="left"/>
              <w:rPr>
                <w:b/>
                <w:lang w:val="ru-RU"/>
              </w:rPr>
            </w:pPr>
            <w:r w:rsidRPr="00B037A7">
              <w:rPr>
                <w:b/>
                <w:lang w:val="ru-RU"/>
              </w:rPr>
              <w:t>Сведения о границах территории объекта культурного</w:t>
            </w:r>
            <w:r w:rsidRPr="00B037A7">
              <w:rPr>
                <w:b/>
                <w:spacing w:val="-52"/>
                <w:lang w:val="ru-RU"/>
              </w:rPr>
              <w:t xml:space="preserve"> </w:t>
            </w:r>
            <w:r w:rsidRPr="00B037A7">
              <w:rPr>
                <w:b/>
                <w:lang w:val="ru-RU"/>
              </w:rPr>
              <w:t>наследия</w:t>
            </w:r>
          </w:p>
        </w:tc>
      </w:tr>
      <w:tr w:rsidR="00B037A7" w:rsidTr="00840BFF">
        <w:trPr>
          <w:trHeight w:val="292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1" w:line="240" w:lineRule="auto"/>
              <w:ind w:left="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1" w:line="240" w:lineRule="auto"/>
              <w:ind w:left="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1" w:line="240" w:lineRule="auto"/>
              <w:ind w:left="4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B037A7" w:rsidTr="00840BFF">
        <w:trPr>
          <w:trHeight w:val="1516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198"/>
              <w:jc w:val="left"/>
            </w:pPr>
            <w:r>
              <w:t>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Pr="00B037A7" w:rsidRDefault="00B037A7" w:rsidP="00840BFF">
            <w:pPr>
              <w:pStyle w:val="TableParagraph"/>
              <w:spacing w:before="0" w:line="251" w:lineRule="exact"/>
              <w:ind w:left="107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Одиночный</w:t>
            </w:r>
            <w:r w:rsidRPr="00B037A7">
              <w:rPr>
                <w:spacing w:val="-2"/>
                <w:lang w:val="ru-RU"/>
              </w:rPr>
              <w:t xml:space="preserve"> </w:t>
            </w:r>
            <w:r w:rsidRPr="00B037A7">
              <w:rPr>
                <w:lang w:val="ru-RU"/>
              </w:rPr>
              <w:t>курган</w:t>
            </w:r>
          </w:p>
          <w:p w:rsidR="00B037A7" w:rsidRPr="00B037A7" w:rsidRDefault="00B037A7" w:rsidP="00840BFF">
            <w:pPr>
              <w:pStyle w:val="TableParagraph"/>
              <w:spacing w:before="0" w:line="252" w:lineRule="exact"/>
              <w:ind w:left="107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5 у</w:t>
            </w:r>
            <w:r w:rsidRPr="00B037A7">
              <w:rPr>
                <w:spacing w:val="-3"/>
                <w:lang w:val="ru-RU"/>
              </w:rPr>
              <w:t xml:space="preserve"> </w:t>
            </w:r>
            <w:r w:rsidRPr="00B037A7">
              <w:rPr>
                <w:lang w:val="ru-RU"/>
              </w:rPr>
              <w:t>с. Старая Калитва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130" w:right="124" w:hanging="3"/>
              <w:rPr>
                <w:lang w:val="ru-RU"/>
              </w:rPr>
            </w:pPr>
            <w:r w:rsidRPr="00B037A7">
              <w:rPr>
                <w:lang w:val="ru-RU"/>
              </w:rPr>
              <w:t>Установлена приказом управления по охране объектов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культурного наследия</w:t>
            </w:r>
            <w:r w:rsidRPr="00B037A7">
              <w:rPr>
                <w:spacing w:val="-2"/>
                <w:lang w:val="ru-RU"/>
              </w:rPr>
              <w:t xml:space="preserve"> </w:t>
            </w:r>
            <w:r w:rsidRPr="00B037A7">
              <w:rPr>
                <w:lang w:val="ru-RU"/>
              </w:rPr>
              <w:t>Воронежской</w:t>
            </w:r>
            <w:r w:rsidRPr="00B037A7">
              <w:rPr>
                <w:spacing w:val="-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области</w:t>
            </w:r>
            <w:r w:rsidRPr="00B037A7">
              <w:rPr>
                <w:spacing w:val="-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от</w:t>
            </w:r>
            <w:r w:rsidRPr="00B037A7">
              <w:rPr>
                <w:spacing w:val="-1"/>
                <w:lang w:val="ru-RU"/>
              </w:rPr>
              <w:t xml:space="preserve"> </w:t>
            </w:r>
            <w:r w:rsidRPr="00B037A7">
              <w:rPr>
                <w:lang w:val="ru-RU"/>
              </w:rPr>
              <w:t>19.08.2021</w:t>
            </w:r>
          </w:p>
          <w:p w:rsidR="00B037A7" w:rsidRPr="00B037A7" w:rsidRDefault="00B037A7" w:rsidP="00840BFF">
            <w:pPr>
              <w:pStyle w:val="TableParagraph"/>
              <w:spacing w:before="0" w:line="240" w:lineRule="auto"/>
              <w:ind w:left="318" w:right="308" w:hanging="4"/>
              <w:rPr>
                <w:lang w:val="ru-RU"/>
              </w:rPr>
            </w:pPr>
            <w:r w:rsidRPr="00B037A7">
              <w:rPr>
                <w:lang w:val="ru-RU"/>
              </w:rPr>
              <w:t>№ 71-01-07/334 «Об утверждении границ территорий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выявленных объектов археологического наследия,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расположенных</w:t>
            </w:r>
            <w:r w:rsidRPr="00B037A7">
              <w:rPr>
                <w:spacing w:val="-2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</w:t>
            </w:r>
            <w:r w:rsidRPr="00B037A7">
              <w:rPr>
                <w:spacing w:val="-1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территории</w:t>
            </w:r>
            <w:r w:rsidRPr="00B037A7">
              <w:rPr>
                <w:spacing w:val="-2"/>
                <w:lang w:val="ru-RU"/>
              </w:rPr>
              <w:t xml:space="preserve"> </w:t>
            </w:r>
            <w:r w:rsidRPr="00B037A7">
              <w:rPr>
                <w:lang w:val="ru-RU"/>
              </w:rPr>
              <w:t>Воронежской</w:t>
            </w:r>
            <w:r w:rsidRPr="00B037A7">
              <w:rPr>
                <w:spacing w:val="-4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области»</w:t>
            </w:r>
          </w:p>
          <w:p w:rsidR="00B037A7" w:rsidRDefault="00B037A7" w:rsidP="00840BFF">
            <w:pPr>
              <w:pStyle w:val="TableParagraph"/>
              <w:spacing w:before="0" w:line="233" w:lineRule="exact"/>
              <w:ind w:left="291" w:right="285"/>
            </w:pPr>
            <w:r>
              <w:t>(далее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приказ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19.08.2021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1"/>
              </w:rPr>
              <w:t xml:space="preserve"> </w:t>
            </w:r>
            <w:r>
              <w:t>71-01-07/334)</w:t>
            </w:r>
          </w:p>
        </w:tc>
      </w:tr>
      <w:tr w:rsidR="00B037A7" w:rsidTr="00840BFF">
        <w:trPr>
          <w:trHeight w:val="760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198"/>
              <w:jc w:val="left"/>
            </w:pPr>
            <w:r>
              <w:t>2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Pr="00B037A7" w:rsidRDefault="00B037A7" w:rsidP="00840BFF">
            <w:pPr>
              <w:pStyle w:val="TableParagraph"/>
              <w:spacing w:before="0" w:line="251" w:lineRule="exact"/>
              <w:ind w:left="107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Одиночный</w:t>
            </w:r>
            <w:r w:rsidRPr="00B037A7">
              <w:rPr>
                <w:spacing w:val="-2"/>
                <w:lang w:val="ru-RU"/>
              </w:rPr>
              <w:t xml:space="preserve"> </w:t>
            </w:r>
            <w:r w:rsidRPr="00B037A7">
              <w:rPr>
                <w:lang w:val="ru-RU"/>
              </w:rPr>
              <w:t>курган</w:t>
            </w:r>
          </w:p>
          <w:p w:rsidR="00B037A7" w:rsidRPr="00B037A7" w:rsidRDefault="00B037A7" w:rsidP="00840BFF">
            <w:pPr>
              <w:pStyle w:val="TableParagraph"/>
              <w:spacing w:before="0" w:line="252" w:lineRule="exact"/>
              <w:ind w:left="107" w:right="479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1 у с. Старая Калитва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Россошанского</w:t>
            </w:r>
            <w:r w:rsidRPr="00B037A7">
              <w:rPr>
                <w:spacing w:val="-5"/>
                <w:lang w:val="ru-RU"/>
              </w:rPr>
              <w:t xml:space="preserve"> </w:t>
            </w:r>
            <w:r w:rsidRPr="00B037A7">
              <w:rPr>
                <w:lang w:val="ru-RU"/>
              </w:rPr>
              <w:t>района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289" w:right="285"/>
            </w:pPr>
            <w:r>
              <w:t>Установлена</w:t>
            </w:r>
            <w:r>
              <w:rPr>
                <w:spacing w:val="-1"/>
              </w:rPr>
              <w:t xml:space="preserve"> </w:t>
            </w:r>
            <w:r>
              <w:t>приказом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19.08.2021 № 71-01-07/334</w:t>
            </w:r>
          </w:p>
        </w:tc>
      </w:tr>
    </w:tbl>
    <w:p w:rsidR="00B037A7" w:rsidRDefault="00B037A7" w:rsidP="00B037A7">
      <w:pPr>
        <w:spacing w:line="251" w:lineRule="exact"/>
        <w:sectPr w:rsidR="00B037A7">
          <w:headerReference w:type="default" r:id="rId8"/>
          <w:pgSz w:w="11910" w:h="16840"/>
          <w:pgMar w:top="980" w:right="420" w:bottom="280" w:left="1680" w:header="717" w:footer="0" w:gutter="0"/>
          <w:pgNumType w:start="2"/>
          <w:cols w:space="720"/>
        </w:sectPr>
      </w:pPr>
    </w:p>
    <w:p w:rsidR="00B037A7" w:rsidRDefault="00B037A7" w:rsidP="00B037A7">
      <w:pPr>
        <w:pStyle w:val="ab"/>
        <w:spacing w:after="1"/>
        <w:rPr>
          <w:sz w:val="24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3E3E3E"/>
          <w:left w:val="single" w:sz="4" w:space="0" w:color="3E3E3E"/>
          <w:bottom w:val="single" w:sz="4" w:space="0" w:color="3E3E3E"/>
          <w:right w:val="single" w:sz="4" w:space="0" w:color="3E3E3E"/>
          <w:insideH w:val="single" w:sz="4" w:space="0" w:color="3E3E3E"/>
          <w:insideV w:val="single" w:sz="4" w:space="0" w:color="3E3E3E"/>
        </w:tblBorders>
        <w:tblLayout w:type="fixed"/>
        <w:tblLook w:val="01E0"/>
      </w:tblPr>
      <w:tblGrid>
        <w:gridCol w:w="653"/>
        <w:gridCol w:w="2754"/>
        <w:gridCol w:w="5783"/>
      </w:tblGrid>
      <w:tr w:rsidR="00B037A7" w:rsidTr="00840BFF">
        <w:trPr>
          <w:trHeight w:val="866"/>
        </w:trPr>
        <w:tc>
          <w:tcPr>
            <w:tcW w:w="653" w:type="dxa"/>
            <w:tcBorders>
              <w:bottom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3" w:line="276" w:lineRule="auto"/>
              <w:ind w:left="167" w:right="141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754" w:type="dxa"/>
            <w:tcBorders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3" w:line="276" w:lineRule="auto"/>
              <w:ind w:left="258" w:right="192" w:hanging="44"/>
              <w:jc w:val="left"/>
              <w:rPr>
                <w:b/>
              </w:rPr>
            </w:pPr>
            <w:r>
              <w:rPr>
                <w:b/>
              </w:rPr>
              <w:t>Наименование объекта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наследия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Pr="00B037A7" w:rsidRDefault="00B037A7" w:rsidP="00840BFF">
            <w:pPr>
              <w:pStyle w:val="TableParagraph"/>
              <w:spacing w:before="3" w:line="276" w:lineRule="auto"/>
              <w:ind w:left="2432" w:right="119" w:hanging="2298"/>
              <w:jc w:val="left"/>
              <w:rPr>
                <w:b/>
                <w:lang w:val="ru-RU"/>
              </w:rPr>
            </w:pPr>
            <w:r w:rsidRPr="00B037A7">
              <w:rPr>
                <w:b/>
                <w:lang w:val="ru-RU"/>
              </w:rPr>
              <w:t>Сведения о границах территории объекта культурного</w:t>
            </w:r>
            <w:r w:rsidRPr="00B037A7">
              <w:rPr>
                <w:b/>
                <w:spacing w:val="-52"/>
                <w:lang w:val="ru-RU"/>
              </w:rPr>
              <w:t xml:space="preserve"> </w:t>
            </w:r>
            <w:r w:rsidRPr="00B037A7">
              <w:rPr>
                <w:b/>
                <w:lang w:val="ru-RU"/>
              </w:rPr>
              <w:t>наследия</w:t>
            </w:r>
          </w:p>
        </w:tc>
      </w:tr>
      <w:tr w:rsidR="00B037A7" w:rsidTr="00840BFF">
        <w:trPr>
          <w:trHeight w:val="290"/>
        </w:trPr>
        <w:tc>
          <w:tcPr>
            <w:tcW w:w="653" w:type="dxa"/>
            <w:tcBorders>
              <w:top w:val="single" w:sz="4" w:space="0" w:color="000000"/>
              <w:bottom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1" w:line="240" w:lineRule="auto"/>
              <w:ind w:left="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7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1" w:line="240" w:lineRule="auto"/>
              <w:ind w:left="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1" w:line="240" w:lineRule="auto"/>
              <w:ind w:left="4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B037A7" w:rsidTr="00840BFF">
        <w:trPr>
          <w:trHeight w:val="777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198"/>
              <w:jc w:val="left"/>
            </w:pPr>
            <w:r>
              <w:t>3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Pr="00B037A7" w:rsidRDefault="00B037A7" w:rsidP="00840BFF">
            <w:pPr>
              <w:pStyle w:val="TableParagraph"/>
              <w:spacing w:before="0" w:line="251" w:lineRule="exact"/>
              <w:ind w:left="107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Одиночный</w:t>
            </w:r>
            <w:r w:rsidRPr="00B037A7">
              <w:rPr>
                <w:spacing w:val="-2"/>
                <w:lang w:val="ru-RU"/>
              </w:rPr>
              <w:t xml:space="preserve"> </w:t>
            </w:r>
            <w:r w:rsidRPr="00B037A7">
              <w:rPr>
                <w:lang w:val="ru-RU"/>
              </w:rPr>
              <w:t>курган</w:t>
            </w:r>
          </w:p>
          <w:p w:rsidR="00B037A7" w:rsidRPr="00B037A7" w:rsidRDefault="00B037A7" w:rsidP="00840BFF">
            <w:pPr>
              <w:pStyle w:val="TableParagraph"/>
              <w:spacing w:before="2" w:line="252" w:lineRule="exact"/>
              <w:ind w:left="107" w:right="479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2 у с. Старая Калитва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Россошанского</w:t>
            </w:r>
            <w:r w:rsidRPr="00B037A7">
              <w:rPr>
                <w:spacing w:val="-5"/>
                <w:lang w:val="ru-RU"/>
              </w:rPr>
              <w:t xml:space="preserve"> </w:t>
            </w:r>
            <w:r w:rsidRPr="00B037A7">
              <w:rPr>
                <w:lang w:val="ru-RU"/>
              </w:rPr>
              <w:t>района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289" w:right="285"/>
            </w:pPr>
            <w:r>
              <w:t>Установлена</w:t>
            </w:r>
            <w:r>
              <w:rPr>
                <w:spacing w:val="-1"/>
              </w:rPr>
              <w:t xml:space="preserve"> </w:t>
            </w:r>
            <w:r>
              <w:t>приказом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19.08.2021 № 71-01-07/334</w:t>
            </w:r>
          </w:p>
        </w:tc>
      </w:tr>
      <w:tr w:rsidR="00B037A7" w:rsidTr="00840BFF">
        <w:trPr>
          <w:trHeight w:val="844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198"/>
              <w:jc w:val="left"/>
            </w:pPr>
            <w:r>
              <w:t>4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Pr="00B037A7" w:rsidRDefault="00B037A7" w:rsidP="00840BFF">
            <w:pPr>
              <w:pStyle w:val="TableParagraph"/>
              <w:spacing w:before="0" w:line="251" w:lineRule="exact"/>
              <w:ind w:left="107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Одиночный</w:t>
            </w:r>
            <w:r w:rsidRPr="00B037A7">
              <w:rPr>
                <w:spacing w:val="-2"/>
                <w:lang w:val="ru-RU"/>
              </w:rPr>
              <w:t xml:space="preserve"> </w:t>
            </w:r>
            <w:r w:rsidRPr="00B037A7">
              <w:rPr>
                <w:lang w:val="ru-RU"/>
              </w:rPr>
              <w:t>курган</w:t>
            </w:r>
          </w:p>
          <w:p w:rsidR="00B037A7" w:rsidRPr="00B037A7" w:rsidRDefault="00B037A7" w:rsidP="00840BFF">
            <w:pPr>
              <w:pStyle w:val="TableParagraph"/>
              <w:spacing w:before="0" w:line="240" w:lineRule="auto"/>
              <w:ind w:left="107" w:right="479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3 у с. Старая Калитва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Россошанского</w:t>
            </w:r>
            <w:r w:rsidRPr="00B037A7">
              <w:rPr>
                <w:spacing w:val="-5"/>
                <w:lang w:val="ru-RU"/>
              </w:rPr>
              <w:t xml:space="preserve"> </w:t>
            </w:r>
            <w:r w:rsidRPr="00B037A7">
              <w:rPr>
                <w:lang w:val="ru-RU"/>
              </w:rPr>
              <w:t>района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289" w:right="285"/>
            </w:pPr>
            <w:r>
              <w:t>Установлена</w:t>
            </w:r>
            <w:r>
              <w:rPr>
                <w:spacing w:val="-1"/>
              </w:rPr>
              <w:t xml:space="preserve"> </w:t>
            </w:r>
            <w:r>
              <w:t>приказом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19.08.2021 № 71-01-07/334</w:t>
            </w:r>
          </w:p>
        </w:tc>
      </w:tr>
      <w:tr w:rsidR="00B037A7" w:rsidTr="00840BFF">
        <w:trPr>
          <w:trHeight w:val="758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198"/>
              <w:jc w:val="left"/>
            </w:pPr>
            <w:r>
              <w:t>5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Pr="00B037A7" w:rsidRDefault="00B037A7" w:rsidP="00840BFF">
            <w:pPr>
              <w:pStyle w:val="TableParagraph"/>
              <w:spacing w:before="0" w:line="251" w:lineRule="exact"/>
              <w:ind w:left="107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Одиночный</w:t>
            </w:r>
            <w:r w:rsidRPr="00B037A7">
              <w:rPr>
                <w:spacing w:val="-2"/>
                <w:lang w:val="ru-RU"/>
              </w:rPr>
              <w:t xml:space="preserve"> </w:t>
            </w:r>
            <w:r w:rsidRPr="00B037A7">
              <w:rPr>
                <w:lang w:val="ru-RU"/>
              </w:rPr>
              <w:t>курган</w:t>
            </w:r>
          </w:p>
          <w:p w:rsidR="00B037A7" w:rsidRPr="00B037A7" w:rsidRDefault="00B037A7" w:rsidP="00840BFF">
            <w:pPr>
              <w:pStyle w:val="TableParagraph"/>
              <w:spacing w:before="0" w:line="254" w:lineRule="exact"/>
              <w:ind w:left="107" w:right="479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4 у с. Старая Калитва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Россошанского</w:t>
            </w:r>
            <w:r w:rsidRPr="00B037A7">
              <w:rPr>
                <w:spacing w:val="-5"/>
                <w:lang w:val="ru-RU"/>
              </w:rPr>
              <w:t xml:space="preserve"> </w:t>
            </w:r>
            <w:r w:rsidRPr="00B037A7">
              <w:rPr>
                <w:lang w:val="ru-RU"/>
              </w:rPr>
              <w:t>района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289" w:right="285"/>
            </w:pPr>
            <w:r>
              <w:t>Установлена</w:t>
            </w:r>
            <w:r>
              <w:rPr>
                <w:spacing w:val="-1"/>
              </w:rPr>
              <w:t xml:space="preserve"> </w:t>
            </w:r>
            <w:r>
              <w:t>приказом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19.08.2021 № 71-01-07/334</w:t>
            </w:r>
          </w:p>
        </w:tc>
      </w:tr>
      <w:tr w:rsidR="00B037A7" w:rsidTr="00840BFF">
        <w:trPr>
          <w:trHeight w:val="1518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198"/>
              <w:jc w:val="left"/>
            </w:pPr>
            <w:r>
              <w:t>6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162" w:right="600" w:hanging="56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Курганная группа 1 у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с.</w:t>
            </w:r>
            <w:r w:rsidRPr="00B037A7">
              <w:rPr>
                <w:spacing w:val="-2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Терновка</w:t>
            </w:r>
          </w:p>
        </w:tc>
        <w:tc>
          <w:tcPr>
            <w:tcW w:w="5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130" w:right="123" w:hanging="3"/>
              <w:rPr>
                <w:lang w:val="ru-RU"/>
              </w:rPr>
            </w:pPr>
            <w:r w:rsidRPr="00B037A7">
              <w:rPr>
                <w:lang w:val="ru-RU"/>
              </w:rPr>
              <w:t>Установлена приказом управления по охране объектов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культурного наследия</w:t>
            </w:r>
            <w:r w:rsidRPr="00B037A7">
              <w:rPr>
                <w:spacing w:val="-2"/>
                <w:lang w:val="ru-RU"/>
              </w:rPr>
              <w:t xml:space="preserve"> </w:t>
            </w:r>
            <w:r w:rsidRPr="00B037A7">
              <w:rPr>
                <w:lang w:val="ru-RU"/>
              </w:rPr>
              <w:t>Воронежской</w:t>
            </w:r>
            <w:r w:rsidRPr="00B037A7">
              <w:rPr>
                <w:spacing w:val="-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области от</w:t>
            </w:r>
            <w:r w:rsidRPr="00B037A7">
              <w:rPr>
                <w:spacing w:val="-2"/>
                <w:lang w:val="ru-RU"/>
              </w:rPr>
              <w:t xml:space="preserve"> </w:t>
            </w:r>
            <w:r w:rsidRPr="00B037A7">
              <w:rPr>
                <w:lang w:val="ru-RU"/>
              </w:rPr>
              <w:t>07.06.2023</w:t>
            </w:r>
          </w:p>
          <w:p w:rsidR="00B037A7" w:rsidRPr="00B037A7" w:rsidRDefault="00B037A7" w:rsidP="00840BFF">
            <w:pPr>
              <w:pStyle w:val="TableParagraph"/>
              <w:spacing w:before="0" w:line="240" w:lineRule="auto"/>
              <w:ind w:left="291" w:right="285"/>
              <w:rPr>
                <w:lang w:val="ru-RU"/>
              </w:rPr>
            </w:pPr>
            <w:r w:rsidRPr="00B037A7">
              <w:rPr>
                <w:lang w:val="ru-RU"/>
              </w:rPr>
              <w:t>№ 71-01-07/292 «Об утверждении границ территорий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объектов археологического наследия федерального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значения,</w:t>
            </w:r>
            <w:r w:rsidRPr="00B037A7">
              <w:rPr>
                <w:spacing w:val="-3"/>
                <w:lang w:val="ru-RU"/>
              </w:rPr>
              <w:t xml:space="preserve"> </w:t>
            </w:r>
            <w:r w:rsidRPr="00B037A7">
              <w:rPr>
                <w:lang w:val="ru-RU"/>
              </w:rPr>
              <w:t>расположенных</w:t>
            </w:r>
            <w:r w:rsidRPr="00B037A7">
              <w:rPr>
                <w:spacing w:val="-4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</w:t>
            </w:r>
            <w:r w:rsidRPr="00B037A7">
              <w:rPr>
                <w:spacing w:val="-3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территории</w:t>
            </w:r>
            <w:r w:rsidRPr="00B037A7">
              <w:rPr>
                <w:spacing w:val="-3"/>
                <w:lang w:val="ru-RU"/>
              </w:rPr>
              <w:t xml:space="preserve"> </w:t>
            </w:r>
            <w:r w:rsidRPr="00B037A7">
              <w:rPr>
                <w:lang w:val="ru-RU"/>
              </w:rPr>
              <w:t>Воронежской</w:t>
            </w:r>
          </w:p>
          <w:p w:rsidR="00B037A7" w:rsidRDefault="00B037A7" w:rsidP="00840BFF">
            <w:pPr>
              <w:pStyle w:val="TableParagraph"/>
              <w:spacing w:before="0" w:line="235" w:lineRule="exact"/>
              <w:ind w:left="289" w:right="285"/>
            </w:pPr>
            <w:r>
              <w:t>области»</w:t>
            </w:r>
          </w:p>
        </w:tc>
      </w:tr>
    </w:tbl>
    <w:p w:rsidR="00B037A7" w:rsidRDefault="00B037A7" w:rsidP="00B037A7">
      <w:pPr>
        <w:pStyle w:val="ab"/>
        <w:ind w:left="9150"/>
      </w:pPr>
      <w:r>
        <w:t>».</w:t>
      </w:r>
    </w:p>
    <w:p w:rsidR="00B037A7" w:rsidRPr="00840BFF" w:rsidRDefault="00B037A7" w:rsidP="00B037A7">
      <w:pPr>
        <w:pStyle w:val="a9"/>
        <w:numPr>
          <w:ilvl w:val="1"/>
          <w:numId w:val="22"/>
        </w:numPr>
        <w:tabs>
          <w:tab w:val="left" w:pos="1506"/>
        </w:tabs>
        <w:spacing w:before="160"/>
        <w:ind w:left="305" w:firstLine="707"/>
        <w:contextualSpacing w:val="0"/>
        <w:jc w:val="both"/>
        <w:rPr>
          <w:sz w:val="26"/>
          <w:szCs w:val="26"/>
        </w:rPr>
      </w:pPr>
      <w:r w:rsidRPr="00840BFF">
        <w:rPr>
          <w:sz w:val="26"/>
          <w:szCs w:val="26"/>
        </w:rPr>
        <w:t>В</w:t>
      </w:r>
      <w:r w:rsidRPr="00840BFF">
        <w:rPr>
          <w:spacing w:val="-3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приложении</w:t>
      </w:r>
      <w:r w:rsidRPr="00840BFF">
        <w:rPr>
          <w:spacing w:val="-4"/>
          <w:sz w:val="26"/>
          <w:szCs w:val="26"/>
        </w:rPr>
        <w:t xml:space="preserve"> </w:t>
      </w:r>
      <w:r w:rsidRPr="00840BFF">
        <w:rPr>
          <w:sz w:val="26"/>
          <w:szCs w:val="26"/>
        </w:rPr>
        <w:t>№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5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к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Правилам:</w:t>
      </w:r>
    </w:p>
    <w:p w:rsidR="00B037A7" w:rsidRPr="00840BFF" w:rsidRDefault="00B037A7" w:rsidP="00B037A7">
      <w:pPr>
        <w:pStyle w:val="a9"/>
        <w:numPr>
          <w:ilvl w:val="2"/>
          <w:numId w:val="22"/>
        </w:numPr>
        <w:tabs>
          <w:tab w:val="left" w:pos="1935"/>
        </w:tabs>
        <w:spacing w:before="113" w:line="324" w:lineRule="auto"/>
        <w:ind w:left="305" w:right="423" w:firstLine="707"/>
        <w:contextualSpacing w:val="0"/>
        <w:jc w:val="both"/>
        <w:rPr>
          <w:sz w:val="26"/>
          <w:szCs w:val="26"/>
        </w:rPr>
      </w:pPr>
      <w:r w:rsidRPr="00840BFF">
        <w:rPr>
          <w:sz w:val="26"/>
          <w:szCs w:val="26"/>
        </w:rPr>
        <w:t>Описание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местоположения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границ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зоны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улиц,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дорог,</w:t>
      </w:r>
      <w:r w:rsidRPr="00840BFF">
        <w:rPr>
          <w:spacing w:val="-67"/>
          <w:sz w:val="26"/>
          <w:szCs w:val="26"/>
        </w:rPr>
        <w:t xml:space="preserve"> </w:t>
      </w:r>
      <w:r w:rsidRPr="00840BFF">
        <w:rPr>
          <w:sz w:val="26"/>
          <w:szCs w:val="26"/>
        </w:rPr>
        <w:t>инженерной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транспортной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инфраструктуры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за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границами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населенных</w:t>
      </w:r>
      <w:r w:rsidRPr="00840BFF">
        <w:rPr>
          <w:spacing w:val="-67"/>
          <w:sz w:val="26"/>
          <w:szCs w:val="26"/>
        </w:rPr>
        <w:t xml:space="preserve"> </w:t>
      </w:r>
      <w:r w:rsidRPr="00840BFF">
        <w:rPr>
          <w:sz w:val="26"/>
          <w:szCs w:val="26"/>
        </w:rPr>
        <w:t>пунктов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–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ИТ1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изложить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в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редакции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согласно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приложению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№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3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к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настоящему</w:t>
      </w:r>
      <w:r w:rsidRPr="00840BFF">
        <w:rPr>
          <w:spacing w:val="-5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приказу.</w:t>
      </w:r>
    </w:p>
    <w:p w:rsidR="00B037A7" w:rsidRPr="00840BFF" w:rsidRDefault="00B037A7" w:rsidP="00B037A7">
      <w:pPr>
        <w:pStyle w:val="a9"/>
        <w:numPr>
          <w:ilvl w:val="2"/>
          <w:numId w:val="22"/>
        </w:numPr>
        <w:tabs>
          <w:tab w:val="left" w:pos="1849"/>
        </w:tabs>
        <w:spacing w:before="1" w:line="324" w:lineRule="auto"/>
        <w:ind w:left="305" w:right="424" w:firstLine="707"/>
        <w:contextualSpacing w:val="0"/>
        <w:jc w:val="both"/>
        <w:rPr>
          <w:sz w:val="26"/>
          <w:szCs w:val="26"/>
        </w:rPr>
      </w:pPr>
      <w:r w:rsidRPr="00840BFF">
        <w:rPr>
          <w:sz w:val="26"/>
          <w:szCs w:val="26"/>
        </w:rPr>
        <w:t>Описание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местоположения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границ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зоны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туристической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санаторно-курортной деятельности за границами населенных пунктов – Р3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изложить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в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редакции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согласно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приложению</w:t>
      </w:r>
      <w:r w:rsidRPr="00840BFF">
        <w:rPr>
          <w:spacing w:val="-2"/>
          <w:sz w:val="26"/>
          <w:szCs w:val="26"/>
        </w:rPr>
        <w:t xml:space="preserve"> </w:t>
      </w:r>
      <w:r w:rsidRPr="00840BFF">
        <w:rPr>
          <w:sz w:val="26"/>
          <w:szCs w:val="26"/>
        </w:rPr>
        <w:t>№ 4 к</w:t>
      </w:r>
      <w:r w:rsidRPr="00840BFF">
        <w:rPr>
          <w:spacing w:val="-1"/>
          <w:sz w:val="26"/>
          <w:szCs w:val="26"/>
        </w:rPr>
        <w:t xml:space="preserve"> </w:t>
      </w:r>
      <w:r w:rsidRPr="00840BFF">
        <w:rPr>
          <w:sz w:val="26"/>
          <w:szCs w:val="26"/>
        </w:rPr>
        <w:t>настоящему</w:t>
      </w:r>
      <w:r w:rsidRPr="00840BFF">
        <w:rPr>
          <w:spacing w:val="-5"/>
          <w:sz w:val="26"/>
          <w:szCs w:val="26"/>
        </w:rPr>
        <w:t xml:space="preserve"> </w:t>
      </w:r>
      <w:r w:rsidRPr="00840BFF">
        <w:rPr>
          <w:sz w:val="26"/>
          <w:szCs w:val="26"/>
        </w:rPr>
        <w:t>приказу.</w:t>
      </w:r>
    </w:p>
    <w:p w:rsidR="00B037A7" w:rsidRPr="00840BFF" w:rsidRDefault="00B037A7" w:rsidP="00B037A7">
      <w:pPr>
        <w:pStyle w:val="a9"/>
        <w:numPr>
          <w:ilvl w:val="0"/>
          <w:numId w:val="23"/>
        </w:numPr>
        <w:tabs>
          <w:tab w:val="left" w:pos="1630"/>
        </w:tabs>
        <w:spacing w:line="324" w:lineRule="auto"/>
        <w:ind w:right="426" w:firstLine="707"/>
        <w:contextualSpacing w:val="0"/>
        <w:jc w:val="both"/>
        <w:rPr>
          <w:sz w:val="26"/>
          <w:szCs w:val="26"/>
        </w:rPr>
      </w:pPr>
      <w:r w:rsidRPr="00840BFF">
        <w:rPr>
          <w:sz w:val="26"/>
          <w:szCs w:val="26"/>
        </w:rPr>
        <w:t>Контроль     исполнения     настоящего     приказа     возложить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на заместителя министра архитектуры и градостроительства Воронежской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области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–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начальника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отдела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территориального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планирования</w:t>
      </w:r>
      <w:r w:rsidRPr="00840BFF">
        <w:rPr>
          <w:spacing w:val="70"/>
          <w:sz w:val="26"/>
          <w:szCs w:val="26"/>
        </w:rPr>
        <w:t xml:space="preserve"> </w:t>
      </w:r>
      <w:r w:rsidRPr="00840BFF">
        <w:rPr>
          <w:sz w:val="26"/>
          <w:szCs w:val="26"/>
        </w:rPr>
        <w:t>Беляеву</w:t>
      </w:r>
      <w:r w:rsidRPr="00840BFF">
        <w:rPr>
          <w:spacing w:val="1"/>
          <w:sz w:val="26"/>
          <w:szCs w:val="26"/>
        </w:rPr>
        <w:t xml:space="preserve"> </w:t>
      </w:r>
      <w:r w:rsidRPr="00840BFF">
        <w:rPr>
          <w:sz w:val="26"/>
          <w:szCs w:val="26"/>
        </w:rPr>
        <w:t>С.М.</w:t>
      </w:r>
    </w:p>
    <w:p w:rsidR="00B037A7" w:rsidRPr="00840BFF" w:rsidRDefault="00B037A7" w:rsidP="00B037A7">
      <w:pPr>
        <w:pStyle w:val="ab"/>
        <w:rPr>
          <w:sz w:val="26"/>
          <w:szCs w:val="26"/>
        </w:rPr>
      </w:pPr>
    </w:p>
    <w:p w:rsidR="00B037A7" w:rsidRPr="00840BFF" w:rsidRDefault="00B037A7" w:rsidP="00B037A7">
      <w:pPr>
        <w:pStyle w:val="ab"/>
        <w:rPr>
          <w:sz w:val="26"/>
          <w:szCs w:val="26"/>
        </w:rPr>
      </w:pPr>
    </w:p>
    <w:p w:rsidR="00B037A7" w:rsidRDefault="00B037A7" w:rsidP="00B037A7">
      <w:pPr>
        <w:pStyle w:val="ab"/>
        <w:rPr>
          <w:sz w:val="30"/>
        </w:rPr>
      </w:pPr>
    </w:p>
    <w:p w:rsidR="00B037A7" w:rsidRDefault="00B037A7" w:rsidP="00B037A7">
      <w:pPr>
        <w:pStyle w:val="ab"/>
        <w:rPr>
          <w:sz w:val="30"/>
        </w:rPr>
      </w:pPr>
    </w:p>
    <w:p w:rsidR="00B037A7" w:rsidRDefault="00B037A7" w:rsidP="00B037A7">
      <w:pPr>
        <w:pStyle w:val="ab"/>
        <w:rPr>
          <w:sz w:val="30"/>
        </w:rPr>
      </w:pPr>
    </w:p>
    <w:p w:rsidR="00B037A7" w:rsidRDefault="00B037A7" w:rsidP="00B037A7">
      <w:pPr>
        <w:pStyle w:val="ab"/>
        <w:rPr>
          <w:sz w:val="39"/>
        </w:rPr>
      </w:pPr>
    </w:p>
    <w:p w:rsidR="00B037A7" w:rsidRPr="00840BFF" w:rsidRDefault="00B037A7" w:rsidP="00B037A7">
      <w:pPr>
        <w:pStyle w:val="ab"/>
        <w:ind w:left="305"/>
        <w:rPr>
          <w:sz w:val="26"/>
          <w:szCs w:val="26"/>
        </w:rPr>
      </w:pPr>
      <w:r w:rsidRPr="00840BFF">
        <w:rPr>
          <w:sz w:val="26"/>
          <w:szCs w:val="26"/>
        </w:rPr>
        <w:t>Министр</w:t>
      </w:r>
    </w:p>
    <w:p w:rsidR="00B037A7" w:rsidRPr="00840BFF" w:rsidRDefault="00B037A7" w:rsidP="00B037A7">
      <w:pPr>
        <w:pStyle w:val="ab"/>
        <w:spacing w:line="322" w:lineRule="exact"/>
        <w:ind w:left="305"/>
        <w:rPr>
          <w:sz w:val="26"/>
          <w:szCs w:val="26"/>
        </w:rPr>
      </w:pPr>
      <w:r w:rsidRPr="00840BFF">
        <w:rPr>
          <w:sz w:val="26"/>
          <w:szCs w:val="26"/>
        </w:rPr>
        <w:t>архитектуры</w:t>
      </w:r>
      <w:r w:rsidRPr="00840BFF">
        <w:rPr>
          <w:spacing w:val="-4"/>
          <w:sz w:val="26"/>
          <w:szCs w:val="26"/>
        </w:rPr>
        <w:t xml:space="preserve"> </w:t>
      </w:r>
      <w:r w:rsidRPr="00840BFF">
        <w:rPr>
          <w:sz w:val="26"/>
          <w:szCs w:val="26"/>
        </w:rPr>
        <w:t>и</w:t>
      </w:r>
      <w:r w:rsidRPr="00840BFF">
        <w:rPr>
          <w:spacing w:val="-3"/>
          <w:sz w:val="26"/>
          <w:szCs w:val="26"/>
        </w:rPr>
        <w:t xml:space="preserve"> </w:t>
      </w:r>
      <w:r w:rsidRPr="00840BFF">
        <w:rPr>
          <w:sz w:val="26"/>
          <w:szCs w:val="26"/>
        </w:rPr>
        <w:t>градостроительства</w:t>
      </w:r>
    </w:p>
    <w:p w:rsidR="00B037A7" w:rsidRPr="00840BFF" w:rsidRDefault="00B037A7" w:rsidP="00B037A7">
      <w:pPr>
        <w:pStyle w:val="ab"/>
        <w:tabs>
          <w:tab w:val="left" w:pos="7699"/>
        </w:tabs>
        <w:ind w:left="305"/>
        <w:rPr>
          <w:sz w:val="26"/>
          <w:szCs w:val="26"/>
        </w:rPr>
      </w:pPr>
      <w:r w:rsidRPr="00840BFF">
        <w:rPr>
          <w:sz w:val="26"/>
          <w:szCs w:val="26"/>
        </w:rPr>
        <w:t>Воронежской</w:t>
      </w:r>
      <w:r w:rsidRPr="00840BFF">
        <w:rPr>
          <w:spacing w:val="-5"/>
          <w:sz w:val="26"/>
          <w:szCs w:val="26"/>
        </w:rPr>
        <w:t xml:space="preserve"> </w:t>
      </w:r>
      <w:r w:rsidRPr="00840BFF">
        <w:rPr>
          <w:sz w:val="26"/>
          <w:szCs w:val="26"/>
        </w:rPr>
        <w:t>области</w:t>
      </w:r>
      <w:r w:rsidRPr="00840BFF">
        <w:rPr>
          <w:sz w:val="26"/>
          <w:szCs w:val="26"/>
        </w:rPr>
        <w:tab/>
        <w:t>А.А. Еренков</w:t>
      </w:r>
    </w:p>
    <w:p w:rsidR="00B037A7" w:rsidRDefault="00B037A7" w:rsidP="00B037A7">
      <w:pPr>
        <w:sectPr w:rsidR="00B037A7">
          <w:pgSz w:w="11910" w:h="16840"/>
          <w:pgMar w:top="980" w:right="420" w:bottom="280" w:left="1680" w:header="717" w:footer="0" w:gutter="0"/>
          <w:cols w:space="720"/>
        </w:sectPr>
      </w:pPr>
    </w:p>
    <w:p w:rsidR="00B037A7" w:rsidRDefault="00B037A7" w:rsidP="00B037A7">
      <w:pPr>
        <w:pStyle w:val="ab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724777" cy="20104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477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7A7" w:rsidRDefault="00B037A7" w:rsidP="00B037A7">
      <w:pPr>
        <w:rPr>
          <w:sz w:val="17"/>
        </w:rPr>
        <w:sectPr w:rsidR="00B037A7">
          <w:headerReference w:type="default" r:id="rId10"/>
          <w:pgSz w:w="31070" w:h="31660"/>
          <w:pgMar w:top="3080" w:right="4540" w:bottom="280" w:left="4540" w:header="0" w:footer="0" w:gutter="0"/>
          <w:cols w:space="720"/>
        </w:sectPr>
      </w:pPr>
    </w:p>
    <w:p w:rsidR="00B037A7" w:rsidRDefault="00B037A7" w:rsidP="00B037A7">
      <w:pPr>
        <w:pStyle w:val="ab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724777" cy="20104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477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7A7" w:rsidRDefault="00B037A7" w:rsidP="00B037A7">
      <w:pPr>
        <w:rPr>
          <w:sz w:val="17"/>
        </w:rPr>
        <w:sectPr w:rsidR="00B037A7">
          <w:headerReference w:type="default" r:id="rId12"/>
          <w:pgSz w:w="31070" w:h="31660"/>
          <w:pgMar w:top="3080" w:right="4540" w:bottom="280" w:left="4540" w:header="0" w:footer="0" w:gutter="0"/>
          <w:cols w:space="720"/>
        </w:sectPr>
      </w:pPr>
    </w:p>
    <w:p w:rsidR="00B037A7" w:rsidRDefault="00B037A7" w:rsidP="00B037A7">
      <w:pPr>
        <w:pStyle w:val="ab"/>
        <w:spacing w:before="77" w:line="316" w:lineRule="exact"/>
        <w:ind w:left="6128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</w:p>
    <w:p w:rsidR="00B037A7" w:rsidRDefault="00B037A7" w:rsidP="00B037A7">
      <w:pPr>
        <w:pStyle w:val="ab"/>
        <w:spacing w:before="4" w:line="230" w:lineRule="auto"/>
        <w:ind w:left="6128" w:right="459"/>
      </w:pPr>
      <w:r>
        <w:t>к приказу министерства</w:t>
      </w:r>
      <w:r>
        <w:rPr>
          <w:spacing w:val="1"/>
        </w:rPr>
        <w:t xml:space="preserve"> </w:t>
      </w:r>
      <w:r>
        <w:t>архитектуры и градостроительства</w:t>
      </w:r>
      <w:r>
        <w:rPr>
          <w:spacing w:val="-67"/>
        </w:rPr>
        <w:t xml:space="preserve"> </w:t>
      </w:r>
      <w:r>
        <w:t>Воронежской области</w:t>
      </w:r>
    </w:p>
    <w:p w:rsidR="00B037A7" w:rsidRDefault="00B037A7" w:rsidP="00B037A7">
      <w:pPr>
        <w:pStyle w:val="ab"/>
        <w:tabs>
          <w:tab w:val="left" w:pos="7231"/>
        </w:tabs>
        <w:spacing w:line="314" w:lineRule="exact"/>
        <w:ind w:left="6128"/>
      </w:pPr>
      <w:r>
        <w:t>от</w:t>
      </w:r>
      <w:r>
        <w:tab/>
        <w:t>№</w:t>
      </w: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spacing w:before="10"/>
        <w:rPr>
          <w:sz w:val="22"/>
        </w:rPr>
      </w:pPr>
    </w:p>
    <w:p w:rsidR="00B037A7" w:rsidRDefault="00B037A7" w:rsidP="00B037A7">
      <w:pPr>
        <w:spacing w:before="90"/>
        <w:ind w:left="946" w:right="1790"/>
        <w:jc w:val="center"/>
        <w:rPr>
          <w:sz w:val="24"/>
        </w:rPr>
      </w:pPr>
      <w:r>
        <w:rPr>
          <w:sz w:val="24"/>
        </w:rPr>
        <w:t>«</w:t>
      </w:r>
      <w:r>
        <w:rPr>
          <w:spacing w:val="-14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</w:p>
    <w:p w:rsidR="00B037A7" w:rsidRDefault="00B037A7" w:rsidP="00B037A7">
      <w:pPr>
        <w:spacing w:before="96"/>
        <w:ind w:left="946" w:right="1807"/>
        <w:jc w:val="center"/>
        <w:rPr>
          <w:sz w:val="24"/>
        </w:rPr>
      </w:pPr>
      <w:r>
        <w:rPr>
          <w:sz w:val="24"/>
        </w:rPr>
        <w:t>местоположения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</w:p>
    <w:p w:rsidR="00B037A7" w:rsidRDefault="00B037A7" w:rsidP="00B037A7">
      <w:pPr>
        <w:spacing w:before="27" w:after="12" w:line="264" w:lineRule="auto"/>
        <w:ind w:left="946" w:right="1811"/>
        <w:jc w:val="center"/>
        <w:rPr>
          <w:sz w:val="24"/>
        </w:rPr>
      </w:pPr>
      <w:r>
        <w:rPr>
          <w:sz w:val="24"/>
        </w:rPr>
        <w:t>Зона</w:t>
      </w:r>
      <w:r>
        <w:rPr>
          <w:spacing w:val="51"/>
          <w:sz w:val="24"/>
        </w:rPr>
        <w:t xml:space="preserve"> </w:t>
      </w:r>
      <w:r>
        <w:rPr>
          <w:sz w:val="24"/>
        </w:rPr>
        <w:t>улиц,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дорог,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границами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населенных пунктов  -</w:t>
      </w:r>
      <w:r>
        <w:rPr>
          <w:spacing w:val="-2"/>
          <w:sz w:val="24"/>
        </w:rPr>
        <w:t xml:space="preserve"> </w:t>
      </w:r>
      <w:r>
        <w:rPr>
          <w:sz w:val="24"/>
        </w:rPr>
        <w:t>ИТ1</w:t>
      </w:r>
    </w:p>
    <w:p w:rsidR="00B037A7" w:rsidRDefault="00A602F2" w:rsidP="00B037A7">
      <w:pPr>
        <w:pStyle w:val="ab"/>
        <w:spacing w:line="20" w:lineRule="exact"/>
        <w:ind w:left="30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464.95pt;height:1pt;mso-position-horizontal-relative:char;mso-position-vertical-relative:line" coordsize="9299,20">
            <v:line id="_x0000_s1030" style="position:absolute" from="1,1" to="9298,1" strokeweight=".14pt"/>
            <v:rect id="_x0000_s1031" style="position:absolute;width:9299;height:20" fillcolor="black" stroked="f"/>
            <w10:wrap type="none"/>
            <w10:anchorlock/>
          </v:group>
        </w:pict>
      </w:r>
    </w:p>
    <w:p w:rsidR="00B037A7" w:rsidRDefault="00B037A7" w:rsidP="00B037A7">
      <w:pPr>
        <w:ind w:left="946" w:right="1808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5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5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4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объект)</w:t>
      </w:r>
    </w:p>
    <w:p w:rsidR="00B037A7" w:rsidRDefault="00B037A7" w:rsidP="00B037A7">
      <w:pPr>
        <w:pStyle w:val="ab"/>
        <w:rPr>
          <w:sz w:val="22"/>
        </w:rPr>
      </w:pPr>
    </w:p>
    <w:p w:rsidR="00B037A7" w:rsidRDefault="00B037A7" w:rsidP="00B037A7">
      <w:pPr>
        <w:spacing w:before="142"/>
        <w:ind w:left="946" w:right="179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B037A7" w:rsidRDefault="00B037A7" w:rsidP="00B037A7">
      <w:pPr>
        <w:pStyle w:val="ab"/>
        <w:spacing w:before="11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B037A7" w:rsidTr="00840BFF">
        <w:trPr>
          <w:trHeight w:val="517"/>
        </w:trPr>
        <w:tc>
          <w:tcPr>
            <w:tcW w:w="9671" w:type="dxa"/>
            <w:gridSpan w:val="3"/>
          </w:tcPr>
          <w:p w:rsidR="00B037A7" w:rsidRDefault="00B037A7" w:rsidP="00840BFF">
            <w:pPr>
              <w:pStyle w:val="TableParagraph"/>
              <w:spacing w:before="109" w:line="240" w:lineRule="auto"/>
              <w:ind w:left="3727" w:right="374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037A7" w:rsidTr="00840BFF">
        <w:trPr>
          <w:trHeight w:val="757"/>
        </w:trPr>
        <w:tc>
          <w:tcPr>
            <w:tcW w:w="749" w:type="dxa"/>
          </w:tcPr>
          <w:p w:rsidR="00B037A7" w:rsidRDefault="00B037A7" w:rsidP="00840BFF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311" w:type="dxa"/>
          </w:tcPr>
          <w:p w:rsidR="00B037A7" w:rsidRDefault="00B037A7" w:rsidP="00840BFF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B037A7" w:rsidRDefault="00B037A7" w:rsidP="00840BFF">
            <w:pPr>
              <w:pStyle w:val="TableParagraph"/>
              <w:spacing w:before="229" w:line="240" w:lineRule="auto"/>
              <w:ind w:left="1010" w:right="99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B037A7" w:rsidTr="00840BFF">
        <w:trPr>
          <w:trHeight w:val="285"/>
        </w:trPr>
        <w:tc>
          <w:tcPr>
            <w:tcW w:w="749" w:type="dxa"/>
          </w:tcPr>
          <w:p w:rsidR="00B037A7" w:rsidRDefault="00B037A7" w:rsidP="00840BFF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B037A7" w:rsidRDefault="00B037A7" w:rsidP="00840BFF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B037A7" w:rsidRDefault="00B037A7" w:rsidP="00840BFF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037A7" w:rsidTr="00840BFF">
        <w:trPr>
          <w:trHeight w:val="1216"/>
        </w:trPr>
        <w:tc>
          <w:tcPr>
            <w:tcW w:w="749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6"/>
              </w:rPr>
            </w:pPr>
          </w:p>
          <w:p w:rsidR="00B037A7" w:rsidRDefault="00B037A7" w:rsidP="00840BFF">
            <w:pPr>
              <w:pStyle w:val="TableParagraph"/>
              <w:spacing w:before="158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6"/>
              </w:rPr>
            </w:pPr>
          </w:p>
          <w:p w:rsidR="00B037A7" w:rsidRDefault="00B037A7" w:rsidP="00840BFF">
            <w:pPr>
              <w:pStyle w:val="TableParagraph"/>
              <w:spacing w:before="158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B037A7" w:rsidRPr="00B037A7" w:rsidRDefault="00B037A7" w:rsidP="00840BFF">
            <w:pPr>
              <w:pStyle w:val="TableParagraph"/>
              <w:spacing w:before="1" w:line="264" w:lineRule="auto"/>
              <w:ind w:left="134" w:right="400"/>
              <w:jc w:val="left"/>
              <w:rPr>
                <w:sz w:val="24"/>
                <w:lang w:val="ru-RU"/>
              </w:rPr>
            </w:pPr>
            <w:r w:rsidRPr="00B037A7">
              <w:rPr>
                <w:sz w:val="24"/>
                <w:lang w:val="ru-RU"/>
              </w:rPr>
              <w:t>Воронежская область, Россошанский</w:t>
            </w:r>
            <w:r w:rsidRPr="00B037A7">
              <w:rPr>
                <w:spacing w:val="1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муниципальный район,</w:t>
            </w:r>
            <w:r w:rsidRPr="00B037A7">
              <w:rPr>
                <w:spacing w:val="1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Старокалитвенское</w:t>
            </w:r>
            <w:r w:rsidRPr="00B037A7">
              <w:rPr>
                <w:spacing w:val="-6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сельское</w:t>
            </w:r>
            <w:r w:rsidRPr="00B037A7">
              <w:rPr>
                <w:spacing w:val="-6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поселение</w:t>
            </w:r>
          </w:p>
        </w:tc>
      </w:tr>
      <w:tr w:rsidR="00B037A7" w:rsidTr="00840BFF">
        <w:trPr>
          <w:trHeight w:val="949"/>
        </w:trPr>
        <w:tc>
          <w:tcPr>
            <w:tcW w:w="749" w:type="dxa"/>
          </w:tcPr>
          <w:p w:rsidR="00B037A7" w:rsidRPr="00B037A7" w:rsidRDefault="00B037A7" w:rsidP="00840BFF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  <w:lang w:val="ru-RU"/>
              </w:rPr>
            </w:pPr>
          </w:p>
          <w:p w:rsidR="00B037A7" w:rsidRDefault="00B037A7" w:rsidP="00840BFF">
            <w:pPr>
              <w:pStyle w:val="TableParagraph"/>
              <w:spacing w:before="0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B037A7" w:rsidRPr="00B037A7" w:rsidRDefault="00B037A7" w:rsidP="00840BFF">
            <w:pPr>
              <w:pStyle w:val="TableParagraph"/>
              <w:spacing w:before="23" w:line="264" w:lineRule="auto"/>
              <w:ind w:left="134" w:right="195"/>
              <w:jc w:val="left"/>
              <w:rPr>
                <w:sz w:val="24"/>
                <w:lang w:val="ru-RU"/>
              </w:rPr>
            </w:pPr>
            <w:r w:rsidRPr="00B037A7">
              <w:rPr>
                <w:sz w:val="24"/>
                <w:lang w:val="ru-RU"/>
              </w:rPr>
              <w:t>Площадь объекта +/- величина</w:t>
            </w:r>
            <w:r w:rsidRPr="00B037A7">
              <w:rPr>
                <w:spacing w:val="1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погрешности</w:t>
            </w:r>
            <w:r w:rsidRPr="00B037A7">
              <w:rPr>
                <w:spacing w:val="-3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определения</w:t>
            </w:r>
            <w:r w:rsidRPr="00B037A7">
              <w:rPr>
                <w:spacing w:val="-2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площади</w:t>
            </w:r>
            <w:r w:rsidRPr="00B037A7">
              <w:rPr>
                <w:spacing w:val="-1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(</w:t>
            </w:r>
            <w:r>
              <w:rPr>
                <w:sz w:val="24"/>
              </w:rPr>
              <w:t>P</w:t>
            </w:r>
          </w:p>
          <w:p w:rsidR="00B037A7" w:rsidRDefault="00B037A7" w:rsidP="00840BFF">
            <w:pPr>
              <w:pStyle w:val="TableParagraph"/>
              <w:spacing w:before="0" w:line="274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+/-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611" w:type="dxa"/>
          </w:tcPr>
          <w:p w:rsidR="00B037A7" w:rsidRDefault="00B037A7" w:rsidP="00840BFF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B037A7" w:rsidRDefault="00B037A7" w:rsidP="00840BFF">
            <w:pPr>
              <w:pStyle w:val="TableParagraph"/>
              <w:spacing w:before="0" w:line="240" w:lineRule="auto"/>
              <w:ind w:left="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037A7" w:rsidTr="00840BFF">
        <w:trPr>
          <w:trHeight w:val="560"/>
        </w:trPr>
        <w:tc>
          <w:tcPr>
            <w:tcW w:w="749" w:type="dxa"/>
          </w:tcPr>
          <w:p w:rsidR="00B037A7" w:rsidRDefault="00B037A7" w:rsidP="00840BFF">
            <w:pPr>
              <w:pStyle w:val="TableParagraph"/>
              <w:spacing w:before="13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B037A7" w:rsidRDefault="00B037A7" w:rsidP="00840BFF">
            <w:pPr>
              <w:pStyle w:val="TableParagraph"/>
              <w:spacing w:before="13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B037A7" w:rsidRDefault="00B037A7" w:rsidP="00840BFF">
            <w:pPr>
              <w:pStyle w:val="TableParagraph"/>
              <w:spacing w:before="13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B037A7" w:rsidRDefault="00B037A7" w:rsidP="00B037A7">
      <w:pPr>
        <w:rPr>
          <w:sz w:val="24"/>
        </w:rPr>
        <w:sectPr w:rsidR="00B037A7">
          <w:headerReference w:type="default" r:id="rId13"/>
          <w:pgSz w:w="11900" w:h="16850"/>
          <w:pgMar w:top="500" w:right="100" w:bottom="280" w:left="1020" w:header="0" w:footer="0" w:gutter="0"/>
          <w:cols w:space="720"/>
        </w:sectPr>
      </w:pPr>
    </w:p>
    <w:p w:rsidR="00B037A7" w:rsidRDefault="00B037A7" w:rsidP="00B037A7">
      <w:pPr>
        <w:pStyle w:val="ab"/>
        <w:spacing w:before="6"/>
        <w:rPr>
          <w:sz w:val="22"/>
        </w:rPr>
      </w:pPr>
    </w:p>
    <w:p w:rsidR="00B037A7" w:rsidRDefault="00B037A7" w:rsidP="00B037A7">
      <w:pPr>
        <w:spacing w:before="92"/>
        <w:ind w:left="946" w:right="1317"/>
        <w:jc w:val="center"/>
      </w:pPr>
      <w:r>
        <w:t>Раздел</w:t>
      </w:r>
      <w:r>
        <w:rPr>
          <w:spacing w:val="-1"/>
        </w:rPr>
        <w:t xml:space="preserve"> </w:t>
      </w:r>
      <w:r>
        <w:t>2</w:t>
      </w:r>
    </w:p>
    <w:p w:rsidR="00B037A7" w:rsidRDefault="00B037A7" w:rsidP="00B037A7">
      <w:pPr>
        <w:pStyle w:val="ab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25"/>
        <w:gridCol w:w="1308"/>
        <w:gridCol w:w="1262"/>
        <w:gridCol w:w="2398"/>
        <w:gridCol w:w="1988"/>
        <w:gridCol w:w="1577"/>
      </w:tblGrid>
      <w:tr w:rsidR="00B037A7" w:rsidTr="00840BFF">
        <w:trPr>
          <w:trHeight w:val="460"/>
        </w:trPr>
        <w:tc>
          <w:tcPr>
            <w:tcW w:w="10158" w:type="dxa"/>
            <w:gridSpan w:val="6"/>
          </w:tcPr>
          <w:p w:rsidR="00B037A7" w:rsidRPr="00B037A7" w:rsidRDefault="00B037A7" w:rsidP="00840BFF">
            <w:pPr>
              <w:pStyle w:val="TableParagraph"/>
              <w:spacing w:before="92" w:line="240" w:lineRule="auto"/>
              <w:ind w:left="2959" w:right="2935"/>
              <w:rPr>
                <w:lang w:val="ru-RU"/>
              </w:rPr>
            </w:pPr>
            <w:r w:rsidRPr="00B037A7">
              <w:rPr>
                <w:lang w:val="ru-RU"/>
              </w:rPr>
              <w:t>Сведения о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местоположении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границ объекта</w:t>
            </w:r>
          </w:p>
        </w:tc>
      </w:tr>
      <w:tr w:rsidR="00B037A7" w:rsidTr="00840BFF">
        <w:trPr>
          <w:trHeight w:val="445"/>
        </w:trPr>
        <w:tc>
          <w:tcPr>
            <w:tcW w:w="10158" w:type="dxa"/>
            <w:gridSpan w:val="6"/>
          </w:tcPr>
          <w:p w:rsidR="00B037A7" w:rsidRDefault="00B037A7" w:rsidP="00840BFF">
            <w:pPr>
              <w:pStyle w:val="TableParagraph"/>
              <w:spacing w:before="84" w:line="240" w:lineRule="auto"/>
              <w:jc w:val="left"/>
            </w:pPr>
            <w:r>
              <w:t>1. Система координат: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</w:tr>
      <w:tr w:rsidR="00B037A7" w:rsidTr="00840BFF">
        <w:trPr>
          <w:trHeight w:val="445"/>
        </w:trPr>
        <w:tc>
          <w:tcPr>
            <w:tcW w:w="10158" w:type="dxa"/>
            <w:gridSpan w:val="6"/>
          </w:tcPr>
          <w:p w:rsidR="00B037A7" w:rsidRPr="00B037A7" w:rsidRDefault="00B037A7" w:rsidP="00840BFF">
            <w:pPr>
              <w:pStyle w:val="TableParagraph"/>
              <w:spacing w:before="84" w:line="240" w:lineRule="auto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2.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Сведения о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характерных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точках</w:t>
            </w:r>
            <w:r w:rsidRPr="00B037A7">
              <w:rPr>
                <w:spacing w:val="2"/>
                <w:lang w:val="ru-RU"/>
              </w:rPr>
              <w:t xml:space="preserve"> </w:t>
            </w:r>
            <w:r w:rsidRPr="00B037A7">
              <w:rPr>
                <w:lang w:val="ru-RU"/>
              </w:rPr>
              <w:t>границ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объекта</w:t>
            </w:r>
          </w:p>
        </w:tc>
      </w:tr>
      <w:tr w:rsidR="00B037A7" w:rsidTr="00840BFF">
        <w:trPr>
          <w:trHeight w:val="299"/>
        </w:trPr>
        <w:tc>
          <w:tcPr>
            <w:tcW w:w="1625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Default="00B037A7" w:rsidP="00840BFF">
            <w:pPr>
              <w:pStyle w:val="TableParagraph"/>
              <w:spacing w:before="204" w:line="264" w:lineRule="auto"/>
              <w:ind w:left="199" w:right="172" w:firstLine="2"/>
              <w:jc w:val="both"/>
            </w:pPr>
            <w:r>
              <w:t>Обозначение</w:t>
            </w:r>
            <w:r>
              <w:rPr>
                <w:spacing w:val="-53"/>
              </w:rPr>
              <w:t xml:space="preserve"> </w:t>
            </w:r>
            <w:r>
              <w:t>характерных</w:t>
            </w:r>
            <w:r>
              <w:rPr>
                <w:spacing w:val="-53"/>
              </w:rPr>
              <w:t xml:space="preserve"> </w:t>
            </w:r>
            <w:r>
              <w:t>точек</w:t>
            </w:r>
            <w:r>
              <w:rPr>
                <w:spacing w:val="-10"/>
              </w:rPr>
              <w:t xml:space="preserve"> </w:t>
            </w:r>
            <w:r>
              <w:t>границ</w:t>
            </w:r>
          </w:p>
        </w:tc>
        <w:tc>
          <w:tcPr>
            <w:tcW w:w="2570" w:type="dxa"/>
            <w:gridSpan w:val="2"/>
          </w:tcPr>
          <w:p w:rsidR="00B037A7" w:rsidRDefault="00B037A7" w:rsidP="00840BFF">
            <w:pPr>
              <w:pStyle w:val="TableParagraph"/>
              <w:spacing w:before="10" w:line="240" w:lineRule="auto"/>
              <w:ind w:left="578"/>
              <w:jc w:val="left"/>
            </w:pPr>
            <w:r>
              <w:t>Координаты,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98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204" w:line="264" w:lineRule="auto"/>
              <w:ind w:left="94" w:right="68" w:hanging="1"/>
              <w:rPr>
                <w:lang w:val="ru-RU"/>
              </w:rPr>
            </w:pPr>
            <w:r w:rsidRPr="00B037A7">
              <w:rPr>
                <w:lang w:val="ru-RU"/>
              </w:rPr>
              <w:t>Метод определения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координат характерной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точки</w:t>
            </w:r>
          </w:p>
        </w:tc>
        <w:tc>
          <w:tcPr>
            <w:tcW w:w="1988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63" w:line="264" w:lineRule="auto"/>
              <w:ind w:left="267" w:right="227" w:firstLine="362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Средняя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квадратическая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погрешность</w:t>
            </w: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left="109" w:right="83" w:firstLine="3"/>
              <w:rPr>
                <w:lang w:val="ru-RU"/>
              </w:rPr>
            </w:pPr>
            <w:r w:rsidRPr="00B037A7">
              <w:rPr>
                <w:lang w:val="ru-RU"/>
              </w:rPr>
              <w:t>положения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характерной точки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(М</w:t>
            </w:r>
            <w:r>
              <w:t>t</w:t>
            </w:r>
            <w:r w:rsidRPr="00B037A7">
              <w:rPr>
                <w:lang w:val="ru-RU"/>
              </w:rPr>
              <w:t>), м</w:t>
            </w:r>
          </w:p>
        </w:tc>
        <w:tc>
          <w:tcPr>
            <w:tcW w:w="1577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202" w:line="264" w:lineRule="auto"/>
              <w:ind w:left="202" w:right="170" w:hanging="5"/>
              <w:rPr>
                <w:lang w:val="ru-RU"/>
              </w:rPr>
            </w:pPr>
            <w:r w:rsidRPr="00B037A7">
              <w:rPr>
                <w:lang w:val="ru-RU"/>
              </w:rPr>
              <w:t>Описание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обозначения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точки</w:t>
            </w:r>
            <w:r w:rsidRPr="00B037A7">
              <w:rPr>
                <w:spacing w:val="-1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</w:t>
            </w: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left="67" w:right="38"/>
              <w:rPr>
                <w:lang w:val="ru-RU"/>
              </w:rPr>
            </w:pPr>
            <w:r w:rsidRPr="00B037A7">
              <w:rPr>
                <w:lang w:val="ru-RU"/>
              </w:rPr>
              <w:t>местности (при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наличии)</w:t>
            </w:r>
          </w:p>
        </w:tc>
      </w:tr>
      <w:tr w:rsidR="00B037A7" w:rsidTr="00840BFF">
        <w:trPr>
          <w:trHeight w:val="1477"/>
        </w:trPr>
        <w:tc>
          <w:tcPr>
            <w:tcW w:w="1625" w:type="dxa"/>
            <w:vMerge/>
            <w:tcBorders>
              <w:top w:val="nil"/>
            </w:tcBorders>
          </w:tcPr>
          <w:p w:rsidR="00B037A7" w:rsidRPr="00B037A7" w:rsidRDefault="00B037A7" w:rsidP="00840BF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8" w:type="dxa"/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B037A7" w:rsidRDefault="00B037A7" w:rsidP="00840BFF">
            <w:pPr>
              <w:pStyle w:val="TableParagraph"/>
              <w:spacing w:before="1" w:line="240" w:lineRule="auto"/>
              <w:ind w:left="576"/>
              <w:jc w:val="left"/>
            </w:pPr>
            <w:r>
              <w:t>X</w:t>
            </w:r>
          </w:p>
        </w:tc>
        <w:tc>
          <w:tcPr>
            <w:tcW w:w="1262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9"/>
              </w:rPr>
            </w:pPr>
          </w:p>
          <w:p w:rsidR="00B037A7" w:rsidRDefault="00B037A7" w:rsidP="00840BFF">
            <w:pPr>
              <w:pStyle w:val="TableParagraph"/>
              <w:spacing w:before="1" w:line="240" w:lineRule="auto"/>
              <w:ind w:left="555"/>
              <w:jc w:val="left"/>
            </w:pPr>
            <w:r>
              <w:t>Y</w:t>
            </w: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270"/>
        </w:trPr>
        <w:tc>
          <w:tcPr>
            <w:tcW w:w="1625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22"/>
            </w:pPr>
            <w:r>
              <w:t>1</w:t>
            </w:r>
          </w:p>
        </w:tc>
        <w:tc>
          <w:tcPr>
            <w:tcW w:w="1308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600"/>
              <w:jc w:val="left"/>
            </w:pPr>
            <w:r>
              <w:t>2</w:t>
            </w:r>
          </w:p>
        </w:tc>
        <w:tc>
          <w:tcPr>
            <w:tcW w:w="1262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578"/>
              <w:jc w:val="left"/>
            </w:pPr>
            <w:r>
              <w:t>3</w:t>
            </w:r>
          </w:p>
        </w:tc>
        <w:tc>
          <w:tcPr>
            <w:tcW w:w="2398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1146"/>
              <w:jc w:val="left"/>
            </w:pPr>
            <w:r>
              <w:t>4</w:t>
            </w:r>
          </w:p>
        </w:tc>
        <w:tc>
          <w:tcPr>
            <w:tcW w:w="1988" w:type="dxa"/>
          </w:tcPr>
          <w:p w:rsidR="00B037A7" w:rsidRDefault="00B037A7" w:rsidP="00840BFF">
            <w:pPr>
              <w:pStyle w:val="TableParagraph"/>
              <w:ind w:left="26"/>
            </w:pPr>
            <w:r>
              <w:t>5</w:t>
            </w:r>
          </w:p>
        </w:tc>
        <w:tc>
          <w:tcPr>
            <w:tcW w:w="1577" w:type="dxa"/>
          </w:tcPr>
          <w:p w:rsidR="00B037A7" w:rsidRDefault="00B037A7" w:rsidP="00840BFF">
            <w:pPr>
              <w:pStyle w:val="TableParagraph"/>
              <w:ind w:left="23"/>
            </w:pPr>
            <w:r>
              <w:t>6</w:t>
            </w:r>
          </w:p>
        </w:tc>
      </w:tr>
      <w:tr w:rsidR="00B037A7" w:rsidTr="00840BFF">
        <w:trPr>
          <w:trHeight w:val="299"/>
        </w:trPr>
        <w:tc>
          <w:tcPr>
            <w:tcW w:w="1625" w:type="dxa"/>
          </w:tcPr>
          <w:p w:rsidR="00B037A7" w:rsidRDefault="00B037A7" w:rsidP="00840BFF">
            <w:pPr>
              <w:pStyle w:val="TableParagraph"/>
              <w:spacing w:before="20" w:line="240" w:lineRule="auto"/>
              <w:ind w:left="81"/>
            </w:pPr>
            <w:r>
              <w:t>-</w:t>
            </w:r>
          </w:p>
        </w:tc>
        <w:tc>
          <w:tcPr>
            <w:tcW w:w="1308" w:type="dxa"/>
          </w:tcPr>
          <w:p w:rsidR="00B037A7" w:rsidRDefault="00B037A7" w:rsidP="00840BFF">
            <w:pPr>
              <w:pStyle w:val="TableParagraph"/>
              <w:spacing w:before="20" w:line="240" w:lineRule="auto"/>
              <w:ind w:left="648"/>
              <w:jc w:val="left"/>
            </w:pPr>
            <w:r>
              <w:t>-</w:t>
            </w:r>
          </w:p>
        </w:tc>
        <w:tc>
          <w:tcPr>
            <w:tcW w:w="1262" w:type="dxa"/>
          </w:tcPr>
          <w:p w:rsidR="00B037A7" w:rsidRDefault="00B037A7" w:rsidP="00840BFF">
            <w:pPr>
              <w:pStyle w:val="TableParagraph"/>
              <w:spacing w:before="20" w:line="240" w:lineRule="auto"/>
              <w:ind w:left="627"/>
              <w:jc w:val="left"/>
            </w:pPr>
            <w:r>
              <w:t>-</w:t>
            </w:r>
          </w:p>
        </w:tc>
        <w:tc>
          <w:tcPr>
            <w:tcW w:w="2398" w:type="dxa"/>
          </w:tcPr>
          <w:p w:rsidR="00B037A7" w:rsidRDefault="00B037A7" w:rsidP="00840BFF">
            <w:pPr>
              <w:pStyle w:val="TableParagraph"/>
              <w:spacing w:before="20" w:line="240" w:lineRule="auto"/>
              <w:ind w:left="1194"/>
              <w:jc w:val="left"/>
            </w:pPr>
            <w:r>
              <w:t>-</w:t>
            </w:r>
          </w:p>
        </w:tc>
        <w:tc>
          <w:tcPr>
            <w:tcW w:w="1988" w:type="dxa"/>
          </w:tcPr>
          <w:p w:rsidR="00B037A7" w:rsidRDefault="00B037A7" w:rsidP="00840BFF">
            <w:pPr>
              <w:pStyle w:val="TableParagraph"/>
              <w:spacing w:before="20" w:line="240" w:lineRule="auto"/>
              <w:ind w:left="85"/>
            </w:pPr>
            <w:r>
              <w:t>-</w:t>
            </w:r>
          </w:p>
        </w:tc>
        <w:tc>
          <w:tcPr>
            <w:tcW w:w="1577" w:type="dxa"/>
          </w:tcPr>
          <w:p w:rsidR="00B037A7" w:rsidRDefault="00B037A7" w:rsidP="00840BFF">
            <w:pPr>
              <w:pStyle w:val="TableParagraph"/>
              <w:spacing w:before="20" w:line="240" w:lineRule="auto"/>
              <w:ind w:left="82"/>
            </w:pPr>
            <w:r>
              <w:t>-</w:t>
            </w:r>
          </w:p>
        </w:tc>
      </w:tr>
      <w:tr w:rsidR="00B037A7" w:rsidTr="00840BFF">
        <w:trPr>
          <w:trHeight w:val="356"/>
        </w:trPr>
        <w:tc>
          <w:tcPr>
            <w:tcW w:w="10158" w:type="dxa"/>
            <w:gridSpan w:val="6"/>
          </w:tcPr>
          <w:p w:rsidR="00B037A7" w:rsidRPr="00B037A7" w:rsidRDefault="00B037A7" w:rsidP="00840BFF">
            <w:pPr>
              <w:pStyle w:val="TableParagraph"/>
              <w:spacing w:before="39" w:line="240" w:lineRule="auto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3.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Сведения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характерных</w:t>
            </w:r>
            <w:r w:rsidRPr="00B037A7">
              <w:rPr>
                <w:spacing w:val="2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точках</w:t>
            </w:r>
            <w:r w:rsidRPr="00B037A7">
              <w:rPr>
                <w:spacing w:val="2"/>
                <w:lang w:val="ru-RU"/>
              </w:rPr>
              <w:t xml:space="preserve"> </w:t>
            </w:r>
            <w:r w:rsidRPr="00B037A7">
              <w:rPr>
                <w:lang w:val="ru-RU"/>
              </w:rPr>
              <w:t>части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(частей)</w:t>
            </w:r>
            <w:r w:rsidRPr="00B037A7">
              <w:rPr>
                <w:spacing w:val="2"/>
                <w:lang w:val="ru-RU"/>
              </w:rPr>
              <w:t xml:space="preserve"> </w:t>
            </w:r>
            <w:r w:rsidRPr="00B037A7">
              <w:rPr>
                <w:lang w:val="ru-RU"/>
              </w:rPr>
              <w:t>границы</w:t>
            </w:r>
            <w:r w:rsidRPr="00B037A7">
              <w:rPr>
                <w:spacing w:val="2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объекта</w:t>
            </w:r>
          </w:p>
        </w:tc>
      </w:tr>
      <w:tr w:rsidR="00B037A7" w:rsidTr="00840BFF">
        <w:trPr>
          <w:trHeight w:val="299"/>
        </w:trPr>
        <w:tc>
          <w:tcPr>
            <w:tcW w:w="1625" w:type="dxa"/>
            <w:vMerge w:val="restart"/>
            <w:tcBorders>
              <w:bottom w:val="nil"/>
            </w:tcBorders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lang w:val="ru-RU"/>
              </w:rPr>
            </w:pPr>
          </w:p>
        </w:tc>
        <w:tc>
          <w:tcPr>
            <w:tcW w:w="2570" w:type="dxa"/>
            <w:gridSpan w:val="2"/>
          </w:tcPr>
          <w:p w:rsidR="00B037A7" w:rsidRDefault="00B037A7" w:rsidP="00840BFF">
            <w:pPr>
              <w:pStyle w:val="TableParagraph"/>
              <w:spacing w:before="10" w:line="240" w:lineRule="auto"/>
              <w:ind w:left="578"/>
              <w:jc w:val="left"/>
            </w:pPr>
            <w:r>
              <w:t>Координаты,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98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8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left="94" w:right="68" w:hanging="1"/>
              <w:rPr>
                <w:lang w:val="ru-RU"/>
              </w:rPr>
            </w:pPr>
            <w:r w:rsidRPr="00B037A7">
              <w:rPr>
                <w:lang w:val="ru-RU"/>
              </w:rPr>
              <w:t>Метод определения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координат характерной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точки</w:t>
            </w:r>
          </w:p>
        </w:tc>
        <w:tc>
          <w:tcPr>
            <w:tcW w:w="1988" w:type="dxa"/>
            <w:vMerge w:val="restart"/>
            <w:tcBorders>
              <w:bottom w:val="nil"/>
            </w:tcBorders>
          </w:tcPr>
          <w:p w:rsidR="00B037A7" w:rsidRDefault="00B037A7" w:rsidP="00840BFF">
            <w:pPr>
              <w:pStyle w:val="TableParagraph"/>
              <w:spacing w:before="180" w:line="240" w:lineRule="exact"/>
              <w:ind w:left="629"/>
              <w:jc w:val="left"/>
            </w:pPr>
            <w:r>
              <w:t>Средняя</w:t>
            </w:r>
          </w:p>
        </w:tc>
        <w:tc>
          <w:tcPr>
            <w:tcW w:w="1577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9" w:line="240" w:lineRule="auto"/>
              <w:ind w:left="0"/>
              <w:jc w:val="left"/>
              <w:rPr>
                <w:sz w:val="27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left="202" w:right="170" w:hanging="5"/>
              <w:rPr>
                <w:lang w:val="ru-RU"/>
              </w:rPr>
            </w:pPr>
            <w:r w:rsidRPr="00B037A7">
              <w:rPr>
                <w:lang w:val="ru-RU"/>
              </w:rPr>
              <w:t>Описание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обозначения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точки</w:t>
            </w:r>
            <w:r w:rsidRPr="00B037A7">
              <w:rPr>
                <w:spacing w:val="-1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</w:t>
            </w:r>
          </w:p>
          <w:p w:rsidR="00B037A7" w:rsidRPr="00B037A7" w:rsidRDefault="00B037A7" w:rsidP="00840BFF">
            <w:pPr>
              <w:pStyle w:val="TableParagraph"/>
              <w:spacing w:before="1" w:line="264" w:lineRule="auto"/>
              <w:ind w:left="67" w:right="38"/>
              <w:rPr>
                <w:lang w:val="ru-RU"/>
              </w:rPr>
            </w:pPr>
            <w:r w:rsidRPr="00B037A7">
              <w:rPr>
                <w:lang w:val="ru-RU"/>
              </w:rPr>
              <w:t>местности (при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наличии)</w:t>
            </w:r>
          </w:p>
        </w:tc>
      </w:tr>
      <w:tr w:rsidR="00B037A7" w:rsidTr="00840BFF">
        <w:trPr>
          <w:trHeight w:val="121"/>
        </w:trPr>
        <w:tc>
          <w:tcPr>
            <w:tcW w:w="1625" w:type="dxa"/>
            <w:vMerge/>
            <w:tcBorders>
              <w:top w:val="nil"/>
              <w:bottom w:val="nil"/>
            </w:tcBorders>
          </w:tcPr>
          <w:p w:rsidR="00B037A7" w:rsidRPr="00B037A7" w:rsidRDefault="00B037A7" w:rsidP="00840BF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8" w:type="dxa"/>
            <w:tcBorders>
              <w:bottom w:val="nil"/>
            </w:tcBorders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6"/>
                <w:lang w:val="ru-RU"/>
              </w:rPr>
            </w:pPr>
          </w:p>
        </w:tc>
        <w:tc>
          <w:tcPr>
            <w:tcW w:w="1262" w:type="dxa"/>
            <w:tcBorders>
              <w:bottom w:val="nil"/>
            </w:tcBorders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6"/>
                <w:lang w:val="ru-RU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Pr="00B037A7" w:rsidRDefault="00B037A7" w:rsidP="00840BF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8" w:type="dxa"/>
            <w:vMerge/>
            <w:tcBorders>
              <w:top w:val="nil"/>
              <w:bottom w:val="nil"/>
            </w:tcBorders>
          </w:tcPr>
          <w:p w:rsidR="00B037A7" w:rsidRPr="00B037A7" w:rsidRDefault="00B037A7" w:rsidP="00840BF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Pr="00B037A7" w:rsidRDefault="00B037A7" w:rsidP="00840BFF">
            <w:pPr>
              <w:rPr>
                <w:sz w:val="2"/>
                <w:szCs w:val="2"/>
                <w:lang w:val="ru-RU"/>
              </w:rPr>
            </w:pPr>
          </w:p>
        </w:tc>
      </w:tr>
      <w:tr w:rsidR="00B037A7" w:rsidTr="00840BFF">
        <w:trPr>
          <w:trHeight w:val="258"/>
        </w:trPr>
        <w:tc>
          <w:tcPr>
            <w:tcW w:w="1625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38" w:lineRule="exact"/>
              <w:ind w:left="182" w:right="157"/>
            </w:pPr>
            <w:r>
              <w:t>Обозначение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38" w:lineRule="exact"/>
              <w:ind w:left="91" w:right="66"/>
            </w:pPr>
            <w:r>
              <w:t>квадратическая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258"/>
        </w:trPr>
        <w:tc>
          <w:tcPr>
            <w:tcW w:w="1625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38" w:lineRule="exact"/>
              <w:ind w:left="181" w:right="157"/>
            </w:pPr>
            <w:r>
              <w:t>характерных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38" w:lineRule="exact"/>
              <w:ind w:left="91" w:right="68"/>
            </w:pPr>
            <w:r>
              <w:t>погрешность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272"/>
        </w:trPr>
        <w:tc>
          <w:tcPr>
            <w:tcW w:w="1625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182" w:right="154"/>
            </w:pPr>
            <w:r>
              <w:t>точек</w:t>
            </w:r>
            <w:r>
              <w:rPr>
                <w:spacing w:val="1"/>
              </w:rPr>
              <w:t xml:space="preserve"> </w:t>
            </w:r>
            <w:r>
              <w:t>части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27" w:line="226" w:lineRule="exact"/>
              <w:ind w:left="576"/>
              <w:jc w:val="left"/>
            </w:pPr>
            <w:r>
              <w:t>X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27" w:line="226" w:lineRule="exact"/>
              <w:ind w:left="555"/>
              <w:jc w:val="left"/>
            </w:pPr>
            <w:r>
              <w:t>Y</w:t>
            </w: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91" w:right="65"/>
            </w:pPr>
            <w:r>
              <w:t>положения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243"/>
        </w:trPr>
        <w:tc>
          <w:tcPr>
            <w:tcW w:w="1625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24" w:lineRule="exact"/>
              <w:ind w:left="182" w:right="155"/>
            </w:pPr>
            <w:r>
              <w:t>границы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24" w:lineRule="exact"/>
              <w:ind w:left="91" w:right="68"/>
            </w:pPr>
            <w:r>
              <w:t>характерной точки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455"/>
        </w:trPr>
        <w:tc>
          <w:tcPr>
            <w:tcW w:w="1625" w:type="dxa"/>
            <w:tcBorders>
              <w:top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</w:pPr>
          </w:p>
        </w:tc>
        <w:tc>
          <w:tcPr>
            <w:tcW w:w="1308" w:type="dxa"/>
            <w:tcBorders>
              <w:top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</w:pPr>
          </w:p>
        </w:tc>
        <w:tc>
          <w:tcPr>
            <w:tcW w:w="1262" w:type="dxa"/>
            <w:tcBorders>
              <w:top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91" w:right="66"/>
            </w:pPr>
            <w:r>
              <w:t>(Мt), 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270"/>
        </w:trPr>
        <w:tc>
          <w:tcPr>
            <w:tcW w:w="1625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22"/>
            </w:pPr>
            <w:r>
              <w:t>1</w:t>
            </w:r>
          </w:p>
        </w:tc>
        <w:tc>
          <w:tcPr>
            <w:tcW w:w="1308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600"/>
              <w:jc w:val="left"/>
            </w:pPr>
            <w:r>
              <w:t>2</w:t>
            </w:r>
          </w:p>
        </w:tc>
        <w:tc>
          <w:tcPr>
            <w:tcW w:w="1262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578"/>
              <w:jc w:val="left"/>
            </w:pPr>
            <w:r>
              <w:t>3</w:t>
            </w:r>
          </w:p>
        </w:tc>
        <w:tc>
          <w:tcPr>
            <w:tcW w:w="2398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1146"/>
              <w:jc w:val="left"/>
            </w:pPr>
            <w:r>
              <w:t>4</w:t>
            </w:r>
          </w:p>
        </w:tc>
        <w:tc>
          <w:tcPr>
            <w:tcW w:w="1988" w:type="dxa"/>
          </w:tcPr>
          <w:p w:rsidR="00B037A7" w:rsidRDefault="00B037A7" w:rsidP="00840BFF">
            <w:pPr>
              <w:pStyle w:val="TableParagraph"/>
              <w:ind w:left="26"/>
            </w:pPr>
            <w:r>
              <w:t>5</w:t>
            </w:r>
          </w:p>
        </w:tc>
        <w:tc>
          <w:tcPr>
            <w:tcW w:w="1577" w:type="dxa"/>
          </w:tcPr>
          <w:p w:rsidR="00B037A7" w:rsidRDefault="00B037A7" w:rsidP="00840BFF">
            <w:pPr>
              <w:pStyle w:val="TableParagraph"/>
              <w:ind w:left="23"/>
            </w:pPr>
            <w:r>
              <w:t>6</w:t>
            </w:r>
          </w:p>
        </w:tc>
      </w:tr>
      <w:tr w:rsidR="00B037A7" w:rsidTr="00840BFF">
        <w:trPr>
          <w:trHeight w:val="270"/>
        </w:trPr>
        <w:tc>
          <w:tcPr>
            <w:tcW w:w="10158" w:type="dxa"/>
            <w:gridSpan w:val="6"/>
          </w:tcPr>
          <w:p w:rsidR="00B037A7" w:rsidRDefault="00B037A7" w:rsidP="00840BFF">
            <w:pPr>
              <w:pStyle w:val="TableParagraph"/>
              <w:spacing w:before="0" w:line="250" w:lineRule="exact"/>
              <w:jc w:val="left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№</w:t>
            </w:r>
          </w:p>
        </w:tc>
      </w:tr>
      <w:tr w:rsidR="00B037A7" w:rsidTr="00840BFF">
        <w:trPr>
          <w:trHeight w:val="313"/>
        </w:trPr>
        <w:tc>
          <w:tcPr>
            <w:tcW w:w="1625" w:type="dxa"/>
          </w:tcPr>
          <w:p w:rsidR="00B037A7" w:rsidRDefault="00B037A7" w:rsidP="00840BFF">
            <w:pPr>
              <w:pStyle w:val="TableParagraph"/>
              <w:spacing w:before="37" w:line="240" w:lineRule="auto"/>
              <w:ind w:left="29"/>
            </w:pPr>
            <w:r>
              <w:t>-</w:t>
            </w:r>
          </w:p>
        </w:tc>
        <w:tc>
          <w:tcPr>
            <w:tcW w:w="1308" w:type="dxa"/>
          </w:tcPr>
          <w:p w:rsidR="00B037A7" w:rsidRDefault="00B037A7" w:rsidP="00840BFF">
            <w:pPr>
              <w:pStyle w:val="TableParagraph"/>
              <w:spacing w:before="37" w:line="240" w:lineRule="auto"/>
              <w:ind w:left="621"/>
              <w:jc w:val="left"/>
            </w:pPr>
            <w:r>
              <w:t>-</w:t>
            </w:r>
          </w:p>
        </w:tc>
        <w:tc>
          <w:tcPr>
            <w:tcW w:w="1262" w:type="dxa"/>
          </w:tcPr>
          <w:p w:rsidR="00B037A7" w:rsidRDefault="00B037A7" w:rsidP="00840BFF">
            <w:pPr>
              <w:pStyle w:val="TableParagraph"/>
              <w:spacing w:before="37" w:line="240" w:lineRule="auto"/>
              <w:ind w:left="598"/>
              <w:jc w:val="left"/>
            </w:pPr>
            <w:r>
              <w:t>-</w:t>
            </w:r>
          </w:p>
        </w:tc>
        <w:tc>
          <w:tcPr>
            <w:tcW w:w="2398" w:type="dxa"/>
          </w:tcPr>
          <w:p w:rsidR="00B037A7" w:rsidRDefault="00B037A7" w:rsidP="00840BFF">
            <w:pPr>
              <w:pStyle w:val="TableParagraph"/>
              <w:spacing w:before="37" w:line="240" w:lineRule="auto"/>
              <w:ind w:left="1167"/>
              <w:jc w:val="left"/>
            </w:pPr>
            <w:r>
              <w:t>-</w:t>
            </w:r>
          </w:p>
        </w:tc>
        <w:tc>
          <w:tcPr>
            <w:tcW w:w="1988" w:type="dxa"/>
          </w:tcPr>
          <w:p w:rsidR="00B037A7" w:rsidRDefault="00B037A7" w:rsidP="00840BFF">
            <w:pPr>
              <w:pStyle w:val="TableParagraph"/>
              <w:spacing w:before="37" w:line="240" w:lineRule="auto"/>
              <w:ind w:left="27"/>
            </w:pPr>
            <w:r>
              <w:t>-</w:t>
            </w:r>
          </w:p>
        </w:tc>
        <w:tc>
          <w:tcPr>
            <w:tcW w:w="1577" w:type="dxa"/>
          </w:tcPr>
          <w:p w:rsidR="00B037A7" w:rsidRDefault="00B037A7" w:rsidP="00840BFF">
            <w:pPr>
              <w:pStyle w:val="TableParagraph"/>
              <w:spacing w:before="37" w:line="240" w:lineRule="auto"/>
              <w:ind w:left="30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headerReference w:type="default" r:id="rId14"/>
          <w:pgSz w:w="11900" w:h="16850"/>
          <w:pgMar w:top="600" w:right="100" w:bottom="280" w:left="1020" w:header="300" w:footer="0" w:gutter="0"/>
          <w:pgNumType w:start="2"/>
          <w:cols w:space="720"/>
        </w:sectPr>
      </w:pPr>
    </w:p>
    <w:p w:rsidR="00B037A7" w:rsidRDefault="00B037A7" w:rsidP="00B037A7">
      <w:pPr>
        <w:pStyle w:val="ab"/>
        <w:spacing w:before="11"/>
        <w:rPr>
          <w:sz w:val="17"/>
        </w:rPr>
      </w:pPr>
    </w:p>
    <w:p w:rsidR="00B037A7" w:rsidRDefault="00B037A7" w:rsidP="00B037A7">
      <w:pPr>
        <w:spacing w:before="91"/>
        <w:ind w:left="946" w:right="1317"/>
        <w:jc w:val="center"/>
      </w:pPr>
      <w:r>
        <w:t>Раздел</w:t>
      </w:r>
      <w:r>
        <w:rPr>
          <w:spacing w:val="-1"/>
        </w:rPr>
        <w:t xml:space="preserve"> </w:t>
      </w:r>
      <w:r>
        <w:t>3</w:t>
      </w:r>
    </w:p>
    <w:p w:rsidR="00B037A7" w:rsidRDefault="00B037A7" w:rsidP="00B037A7">
      <w:pPr>
        <w:pStyle w:val="ab"/>
        <w:spacing w:before="8"/>
        <w:rPr>
          <w:sz w:val="5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460"/>
        </w:trPr>
        <w:tc>
          <w:tcPr>
            <w:tcW w:w="10147" w:type="dxa"/>
            <w:gridSpan w:val="8"/>
          </w:tcPr>
          <w:p w:rsidR="00B037A7" w:rsidRPr="00B037A7" w:rsidRDefault="00B037A7" w:rsidP="00840BFF">
            <w:pPr>
              <w:pStyle w:val="TableParagraph"/>
              <w:spacing w:before="92" w:line="240" w:lineRule="auto"/>
              <w:ind w:left="1680" w:right="1663"/>
              <w:rPr>
                <w:lang w:val="ru-RU"/>
              </w:rPr>
            </w:pPr>
            <w:r w:rsidRPr="00B037A7">
              <w:rPr>
                <w:lang w:val="ru-RU"/>
              </w:rPr>
              <w:t>Сведения</w:t>
            </w:r>
            <w:r w:rsidRPr="00B037A7">
              <w:rPr>
                <w:spacing w:val="-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 местоположении измененных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(уточненных) границ объекта</w:t>
            </w:r>
          </w:p>
        </w:tc>
      </w:tr>
      <w:tr w:rsidR="00B037A7" w:rsidTr="00840BFF">
        <w:trPr>
          <w:trHeight w:val="445"/>
        </w:trPr>
        <w:tc>
          <w:tcPr>
            <w:tcW w:w="10147" w:type="dxa"/>
            <w:gridSpan w:val="8"/>
          </w:tcPr>
          <w:p w:rsidR="00B037A7" w:rsidRDefault="00B037A7" w:rsidP="00840BFF">
            <w:pPr>
              <w:pStyle w:val="TableParagraph"/>
              <w:spacing w:before="84" w:line="240" w:lineRule="auto"/>
              <w:jc w:val="left"/>
            </w:pPr>
            <w:r>
              <w:t>1. Система координат:</w:t>
            </w:r>
            <w:r>
              <w:rPr>
                <w:spacing w:val="1"/>
              </w:rPr>
              <w:t xml:space="preserve"> </w:t>
            </w:r>
            <w:r>
              <w:t>МСК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36, зона 1</w:t>
            </w:r>
          </w:p>
        </w:tc>
      </w:tr>
      <w:tr w:rsidR="00B037A7" w:rsidTr="00840BFF">
        <w:trPr>
          <w:trHeight w:val="356"/>
        </w:trPr>
        <w:tc>
          <w:tcPr>
            <w:tcW w:w="10147" w:type="dxa"/>
            <w:gridSpan w:val="8"/>
          </w:tcPr>
          <w:p w:rsidR="00B037A7" w:rsidRPr="00B037A7" w:rsidRDefault="00B037A7" w:rsidP="00840BFF">
            <w:pPr>
              <w:pStyle w:val="TableParagraph"/>
              <w:spacing w:before="39" w:line="240" w:lineRule="auto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2.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Сведения о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характерных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точках</w:t>
            </w:r>
            <w:r w:rsidRPr="00B037A7">
              <w:rPr>
                <w:spacing w:val="2"/>
                <w:lang w:val="ru-RU"/>
              </w:rPr>
              <w:t xml:space="preserve"> </w:t>
            </w:r>
            <w:r w:rsidRPr="00B037A7">
              <w:rPr>
                <w:lang w:val="ru-RU"/>
              </w:rPr>
              <w:t>границ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объекта</w:t>
            </w:r>
          </w:p>
        </w:tc>
      </w:tr>
      <w:tr w:rsidR="00B037A7" w:rsidTr="00840BFF">
        <w:trPr>
          <w:trHeight w:val="1650"/>
        </w:trPr>
        <w:tc>
          <w:tcPr>
            <w:tcW w:w="977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4"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right="13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Обозна-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чение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характер-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ных</w:t>
            </w: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right="247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точек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границ</w:t>
            </w:r>
          </w:p>
        </w:tc>
        <w:tc>
          <w:tcPr>
            <w:tcW w:w="2319" w:type="dxa"/>
            <w:gridSpan w:val="2"/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7" w:line="240" w:lineRule="auto"/>
              <w:ind w:left="0"/>
              <w:jc w:val="left"/>
              <w:rPr>
                <w:sz w:val="23"/>
                <w:lang w:val="ru-RU"/>
              </w:rPr>
            </w:pPr>
          </w:p>
          <w:p w:rsidR="00B037A7" w:rsidRDefault="00B037A7" w:rsidP="00840BFF">
            <w:pPr>
              <w:pStyle w:val="TableParagraph"/>
              <w:spacing w:before="0" w:line="264" w:lineRule="auto"/>
              <w:ind w:left="470" w:right="379" w:hanging="51"/>
              <w:jc w:val="left"/>
            </w:pPr>
            <w: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50" w:type="dxa"/>
            <w:gridSpan w:val="2"/>
          </w:tcPr>
          <w:p w:rsidR="00B037A7" w:rsidRDefault="00B037A7" w:rsidP="00840BFF">
            <w:pPr>
              <w:pStyle w:val="TableParagraph"/>
              <w:spacing w:before="6" w:line="240" w:lineRule="auto"/>
              <w:ind w:left="0"/>
              <w:jc w:val="left"/>
              <w:rPr>
                <w:sz w:val="35"/>
              </w:rPr>
            </w:pPr>
          </w:p>
          <w:p w:rsidR="00B037A7" w:rsidRDefault="00B037A7" w:rsidP="00840BFF">
            <w:pPr>
              <w:pStyle w:val="TableParagraph"/>
              <w:spacing w:before="0" w:line="264" w:lineRule="auto"/>
              <w:ind w:left="487" w:right="460" w:firstLine="100"/>
              <w:jc w:val="both"/>
            </w:pPr>
            <w:r>
              <w:t>Измененные</w:t>
            </w:r>
            <w:r>
              <w:rPr>
                <w:spacing w:val="1"/>
              </w:rPr>
              <w:t xml:space="preserve"> </w:t>
            </w:r>
            <w:r>
              <w:t>(уточненные)</w:t>
            </w:r>
            <w:r>
              <w:rPr>
                <w:spacing w:val="1"/>
              </w:rPr>
              <w:t xml:space="preserve"> </w:t>
            </w:r>
            <w:r>
              <w:t>координаты,</w:t>
            </w:r>
            <w:r>
              <w:rPr>
                <w:spacing w:val="-9"/>
              </w:rPr>
              <w:t xml:space="preserve"> </w:t>
            </w:r>
            <w:r>
              <w:t>м</w:t>
            </w:r>
          </w:p>
        </w:tc>
        <w:tc>
          <w:tcPr>
            <w:tcW w:w="2036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168" w:line="264" w:lineRule="auto"/>
              <w:ind w:left="88" w:right="62"/>
              <w:rPr>
                <w:lang w:val="ru-RU"/>
              </w:rPr>
            </w:pPr>
            <w:r w:rsidRPr="00B037A7">
              <w:rPr>
                <w:lang w:val="ru-RU"/>
              </w:rPr>
              <w:t>Метод определения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координат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характерной точки</w:t>
            </w:r>
          </w:p>
        </w:tc>
        <w:tc>
          <w:tcPr>
            <w:tcW w:w="1343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164" w:line="264" w:lineRule="auto"/>
              <w:ind w:left="62" w:right="34" w:firstLine="244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Средняя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квадратичес-</w:t>
            </w: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left="45" w:right="20" w:firstLine="2"/>
              <w:rPr>
                <w:lang w:val="ru-RU"/>
              </w:rPr>
            </w:pPr>
            <w:r w:rsidRPr="00B037A7">
              <w:rPr>
                <w:lang w:val="ru-RU"/>
              </w:rPr>
              <w:t>кая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погрешность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положения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характерной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точки</w:t>
            </w:r>
            <w:r w:rsidRPr="00B037A7">
              <w:rPr>
                <w:spacing w:val="-6"/>
                <w:lang w:val="ru-RU"/>
              </w:rPr>
              <w:t xml:space="preserve"> </w:t>
            </w:r>
            <w:r w:rsidRPr="00B037A7">
              <w:rPr>
                <w:lang w:val="ru-RU"/>
              </w:rPr>
              <w:t>(М</w:t>
            </w:r>
            <w:r>
              <w:t>t</w:t>
            </w:r>
            <w:r w:rsidRPr="00B037A7">
              <w:rPr>
                <w:lang w:val="ru-RU"/>
              </w:rPr>
              <w:t>),</w:t>
            </w:r>
            <w:r w:rsidRPr="00B037A7">
              <w:rPr>
                <w:spacing w:val="-5"/>
                <w:lang w:val="ru-RU"/>
              </w:rPr>
              <w:t xml:space="preserve"> </w:t>
            </w:r>
            <w:r w:rsidRPr="00B037A7">
              <w:rPr>
                <w:lang w:val="ru-RU"/>
              </w:rPr>
              <w:t>м</w:t>
            </w:r>
          </w:p>
        </w:tc>
        <w:tc>
          <w:tcPr>
            <w:tcW w:w="1122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164" w:line="264" w:lineRule="auto"/>
              <w:ind w:left="94" w:right="71" w:hanging="2"/>
              <w:rPr>
                <w:lang w:val="ru-RU"/>
              </w:rPr>
            </w:pPr>
            <w:r w:rsidRPr="00B037A7">
              <w:rPr>
                <w:lang w:val="ru-RU"/>
              </w:rPr>
              <w:t>Описание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обозначе-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ния точки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</w:t>
            </w: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left="75" w:right="52"/>
              <w:rPr>
                <w:lang w:val="ru-RU"/>
              </w:rPr>
            </w:pPr>
            <w:r w:rsidRPr="00B037A7">
              <w:rPr>
                <w:lang w:val="ru-RU"/>
              </w:rPr>
              <w:t>местности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(при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наличии)</w:t>
            </w:r>
          </w:p>
        </w:tc>
      </w:tr>
      <w:tr w:rsidR="00B037A7" w:rsidTr="00840BFF">
        <w:trPr>
          <w:trHeight w:val="604"/>
        </w:trPr>
        <w:tc>
          <w:tcPr>
            <w:tcW w:w="977" w:type="dxa"/>
            <w:vMerge/>
            <w:tcBorders>
              <w:top w:val="nil"/>
            </w:tcBorders>
          </w:tcPr>
          <w:p w:rsidR="00B037A7" w:rsidRPr="00B037A7" w:rsidRDefault="00B037A7" w:rsidP="00840BF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173" w:line="240" w:lineRule="auto"/>
            </w:pPr>
            <w:r>
              <w:t>X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173" w:line="240" w:lineRule="auto"/>
              <w:ind w:left="37"/>
            </w:pPr>
            <w:r>
              <w:t>Y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173" w:line="240" w:lineRule="auto"/>
            </w:pPr>
            <w:r>
              <w:t>X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173" w:line="240" w:lineRule="auto"/>
              <w:ind w:left="537"/>
              <w:jc w:val="left"/>
            </w:pPr>
            <w:r>
              <w:t>Y</w:t>
            </w:r>
          </w:p>
        </w:tc>
        <w:tc>
          <w:tcPr>
            <w:tcW w:w="2036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561"/>
              <w:jc w:val="left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353338.03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1362095.35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353337.73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1362100.44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353337.70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1362108.91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353315.03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1362105.09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353291.67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1362101.23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353267.65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1362098.98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353244.36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1362090.74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353214.59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1362070.82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353184.34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1362044.46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353162.23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1362025.25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353135.51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1361998.20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353109.92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1361970.92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353093.75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1361941.23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353080.47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1361915.34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353058.47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1361860.79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353046.66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1361833.86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353034.60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1361810.96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353022.32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1361793.35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353008.75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1361776.16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352993.93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1361766.52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352971.66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1361755.75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352948.72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1361744.98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352927.84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1361737.79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352898.91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1361731.06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352860.20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1361721.05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352827.65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1361715.82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352792.45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1361709.77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352788.69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1361717.16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352782.16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1361714.09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352780.99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1361704.96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352736.30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1361693.13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352696.39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1361682.76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352655.85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1361671.89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352614.83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1361661.03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352573.12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1361650.60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352526.54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1361638.73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352485.05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1361628.48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581"/>
              <w:jc w:val="left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352436.58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1361616.26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352396.52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1361606.01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352361.53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1361598.53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352321.61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1361589.60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352278.61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1361580.45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352242.02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1361572.78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352197.12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1361560.33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352165.52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1361551.46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352125.21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1361539.63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352072.08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1361521.32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352043.45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1361510.58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352003.62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1361495.82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351966.40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1361482.04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351925.73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1361467.47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351887.04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1361452.66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351846.58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1361437.28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351803.79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1361416.77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351782.15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1361398.77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351765.50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1361377.13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351727.41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1361323.23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351714.56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1361305.63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351716.36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1361295.42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351690.43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1361272.94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351664.01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1361238.75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351640.07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1361207.86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351616.67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1361176.28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351592.27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1361144.40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351572.04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1361117.28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351544.40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1361087.85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351510.58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1361058.61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351486.67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1361041.11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351459.98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1361023.68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351429.67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1361005.36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351392.97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1360982.38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351353.88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1360957.60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351317.28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1360935.18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351279.08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1360911.07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351258.74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1360898.47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351244.96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1360886.51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351197.71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1360864.77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351146.61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1360867.69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351138.57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1360867.47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351114.56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1360867.73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351092.22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1360869.51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351061.56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1360872.59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351028.68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1360877.22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350985.68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1360882.38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350946.26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1360886.97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350913.54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1360890.17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350908.56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1360890.69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350905.17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1360893.61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350902.66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1360897.65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350902.05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1360899.19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350892.28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1360899.75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350891.09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1360894.57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350889.99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1360892.06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350887.16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1360891.38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350875.40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1360891.34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350860.54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1360890.85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350838.44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1360889.27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350788.51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1360880.28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350738.31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1360871.58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350688.80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1360863.09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350660.01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1360857.73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350618.12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1360850.34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350578.53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1360843.27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350537.17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1360835.93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350496.64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1360828.66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350451.54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1360820.46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350403.99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1360811.50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350360.02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1360803.64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350312.36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1360794.82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350267.08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1360786.70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350224.42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1360779.12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350190.93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1360773.49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350140.41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1360764.30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350096.63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1360756.52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350046.91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1360747.85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350001.07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1360739.73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349953.86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1360731.25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349906.79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1360722.52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349861.45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1360714.55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349814.61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1360706.54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349775.16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1360699.68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349771.27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1360699.17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349768.95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1360699.75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349767.85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1360703.99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349756.05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1360701.72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349757.05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1360696.88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349754.13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1360694.59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349712.60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1360687.32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349664.97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1360679.03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349618.58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1360670.84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349572.45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1360662.84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349527.35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1360655.24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349480.14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1360647.17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349448.57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1360641.32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349418.74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1360634.34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349398.72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1360629.06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349380.49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1360623.78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349332.00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1360610.10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349270.11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1360592.96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349223.49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1360580.05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141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349179.55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1360566.89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349140.77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1360555.33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349113.23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1360545.64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349080.12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1360530.96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349033.43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1360506.86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348995.95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1360488.13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348952.72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1360466.12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348912.93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1360445.69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348870.30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1360423.52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348828.17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1360402.05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348782.91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1360379.16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348740.48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1360357.90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348699.87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1360337.54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348655.72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1360315.16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348614.00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1360294.20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348574.50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1360273.85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348534.00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1360253.09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348495.01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1360234.05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348452.48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1360211.77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348410.92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1360191.58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348368.21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1360169.53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348322.53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1360146.82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348284.59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1360127.22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348242.36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1360106.16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348201.95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1360085.40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348161.54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1360064.22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348119.87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1360043.62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348114.96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1360040.91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348110.07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1360041.17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348106.20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1360042.09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348095.08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1360034.95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348082.98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1360025.37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348046.56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1360006.44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174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348006.67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1359986.07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347967.45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1359965.93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347928.04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1359945.71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347889.00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1359925.80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347851.69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1359906.76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347810.72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1359885.93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347771.14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1359865.66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347731.21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1359845.02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347692.32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1359825.70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347652.50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1359805.41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347611.60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1359784.89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347571.18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1359764.07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347528.14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1359742.50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187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347488.29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1359722.21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347459.99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1359707.40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347419.10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1359686.40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347379.49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1359666.13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347336.04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1359643.76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192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347296.99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1359623.69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347253.10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1359601.16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347214.98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1359581.26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347170.68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1359558.29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347127.60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1359536.14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347103.22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1359523.95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347064.98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1359504.75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347026.29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1359485.60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346986.33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1359465.48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346948.71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1359446.81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346908.65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1359426.71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346868.36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1359406.43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346829.48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1359386.91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346796.69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1359370.18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346759.29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1359351.43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346718.66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1359330.85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346680.51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1359311.52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346641.71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1359292.25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346604.26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1359273.12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346564.27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1359253.06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346526.07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1359233.51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346485.36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1359213.20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346444.93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1359192.68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346402.62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1359171.48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346358.61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1359149.18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346318.51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1359128.75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346277.26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1359108.16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346236.13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1359087.45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346196.14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1359067.97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346155.38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1359047.44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346114.89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1359027.12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346074.58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1359006.98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346034.30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1358986.43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345993.45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1358965.69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345951.34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1358944.40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345912.96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1358924.90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345907.11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1358923.15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345901.22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1358922.23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345893.00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1358924.66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345890.91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1358927.23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345882.93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1358921.29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345886.42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1358915.11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345884.65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1358910.28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345879.72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1358906.26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345876.14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1358903.39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345883.03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1358890.29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345887.23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1358890.73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345894.08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1358891.01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345901.06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1358885.01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345909.03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1358872.26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345923.73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1358852.41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243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345946.89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1358822.02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345972.88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1358787.95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345999.18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1358754.65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346025.61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1358720.47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346049.50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1358688.14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346077.33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1358650.70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346104.68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1358614.07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346132.38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1358576.51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346156.74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1358543.20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346175.54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1358514.22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346187.69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1358493.72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346199.95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1358471.32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346205.96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1358453.94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346213.99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1358425.63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346223.90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1358392.31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346231.88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1358372.58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346234.97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1358357.71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346238.86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1358323.65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346249.37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1358330.54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346263.90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1358333.82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346262.56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1358341.31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346254.84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1358373.33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346246.63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1358400.22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346236.95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1358441.03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346234.07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1358452.33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346222.68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1358480.01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346211.31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1358505.64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346195.49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1358529.82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346178.33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1358553.56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346148.37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1358592.42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346120.66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1358627.05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274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346093.45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1358662.71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346064.75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1358699.57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346042.21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1358729.58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346046.53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1358734.25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346042.43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1358739.98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346036.97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1358736.67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346014.41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1358764.79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345986.98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1358799.64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345960.68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1358833.69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345939.20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1358862.92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345922.88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1358885.13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345918.46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1358895.17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345917.69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1358899.43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287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345918.82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1358904.71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345921.99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1358908.13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345957.14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1358925.98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346000.18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1358947.72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346041.59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1358968.87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346082.02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1358989.53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346123.67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1359010.97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294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346162.15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1359030.77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346203.64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1359051.87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346241.22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1359071.11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346283.36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1359092.99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346325.22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1359114.09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346363.99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1359133.99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346408.18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1359156.50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346450.40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1359178.20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346489.88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1359197.97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346531.87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1359219.11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346569.48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1359238.08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346608.96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1359258.30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346648.11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1359278.40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346686.50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1359297.90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346723.98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1359316.11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346764.47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1359336.82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346802.24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1359355.93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346834.80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1359372.44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346874.60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1359392.45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346914.92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1359412.70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346953.64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1359432.17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346991.39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1359451.16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347033.03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1359472.01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347070.34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1359490.62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347108.22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1359509.58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347142.15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1359526.77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347176.07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1359544.48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347219.34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1359566.17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347257.31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1359585.65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347301.96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1359608.33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347341.77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1359628.56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347385.79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1359650.85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347425.67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1359671.35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347466.36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1359692.17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347496.16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1359707.13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347535.42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1359726.82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347576.14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1359747.51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347617.25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1359768.22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347658.20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1359789.25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347698.73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1359810.24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347737.59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1359830.65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347774.00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1359848.50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347818.47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1359870.52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347858.32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1359890.75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347896.77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1359910.65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347935.81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1359930.36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347975.53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1359950.84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348015.94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1359971.05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348054.33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1359990.31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348099.83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1360013.52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348110.91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1360007.07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345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348125.08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1360014.15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348124.57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1360020.18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348125.12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1360024.14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348127.30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1360027.55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348171.63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1360050.01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348209.19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1360069.39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348249.94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1360089.92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348290.68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1360110.52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348331.27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1360131.66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348374.63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1360153.62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348418.55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1360176.13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348458.75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1360195.86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348500.80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1360217.73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348541.09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1360237.64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348581.47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1360258.29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348621.66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1360278.60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348662.31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1360298.90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348706.13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1360320.80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348745.24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1360340.29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348789.42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1360363.00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348835.81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1360386.16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348875.60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1360406.51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348918.48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1360428.33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348958.25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1360449.07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349002.93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1360471.94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349041.10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1360491.02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349085.39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1360513.99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349120.87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1360529.57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349143.43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1360536.82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374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349185.04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1360549.77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349225.61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1360562.11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349273.87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1360575.83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349338.25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1360593.72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349384.54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1360606.60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349400.63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1360611.23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349425.61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1360617.57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349451.37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1360623.57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349484.08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1360629.56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349530.92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1360637.73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349574.76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1360645.59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349621.97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1360653.77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349666.30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1360661.47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387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349713.71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1360669.27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349780.53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1360680.21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349805.30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1360684.60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349863.24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1360694.89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349909.08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1360703.52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349957.09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1360711.92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350003.39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1360720.45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350049.49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1360728.76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350098.08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1360737.67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396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350143.03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1360745.81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350193.52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1360754.84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350224.89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1360760.20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350267.99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1360768.55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350314.50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1360776.50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350361.01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1360785.07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350405.66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1360793.00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350454.21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1360802.00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350497.97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1360809.79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350539.30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1360817.24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350580.87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1360824.44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350619.90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1360831.31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350661.44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1360838.99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350690.31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1360843.97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350741.05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1360852.90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350791.38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1360861.76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350838.96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1360869.82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350868.67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1360872.66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350894.83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1360873.48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350898.21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1360869.62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350900.79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1360864.10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350913.03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1360864.24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350914.45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1360870.94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350946.25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1360867.87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350982.60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1360863.71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351026.94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1360858.64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351061.50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1360854.89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351111.06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1360850.18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351140.82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1360849.51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351161.87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1360849.96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351183.81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1360852.14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351202.68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1360854.54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351225.38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1360860.33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351242.36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1360868.52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351288.13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1360896.33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351325.03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1360919.03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351361.05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1360941.21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351399.98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1360965.20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351437.70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1360988.38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351473.46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1361010.25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351496.64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1361025.45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351524.83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1361045.46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351559.58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1361075.40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351584.32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1361101.99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351607.87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1361131.87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351631.66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1361164.54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351654.40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1361194.76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351677.67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1361226.23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351699.15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1361256.29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351740.14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1361310.84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351776.95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1361366.83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447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351793.38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1361386.81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351814.21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1361403.16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351847.37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1361418.12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351896.38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1361436.29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351930.90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1361449.34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351969.77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1361463.96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352007.53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1361477.80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352048.37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1361492.66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352081.18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1361504.83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352133.26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1361522.62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352168.95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1361531.61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352199.65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1361540.06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352247.81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1361553.74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352280.43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1361562.37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352323.26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1361571.73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352363.49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1361580.43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352398.91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1361587.95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352438.55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1361597.22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352485.67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1361608.36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352529.25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1361618.80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352577.07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1361629.85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352613.28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1361638.50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352623.01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1361637.18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352659.17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1361644.79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352701.75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1361653.61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352751.70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1361664.22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352773.45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1361670.64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474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352787.96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1361669.50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352800.15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1361672.02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352801.67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1361675.05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352804.25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1361678.17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352818.19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1361681.01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352838.53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1361687.09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352862.94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1361695.25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352902.73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1361707.20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352931.43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1361716.04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352958.32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1361726.46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352977.98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1361734.72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353004.09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1361749.53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353022.59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1361763.01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487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353039.17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1361782.78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353050.36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1361801.31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353062.33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1361827.62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353073.52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1361852.32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353095.96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1361908.82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353106.14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1361931.27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353125.61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1361960.26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353146.89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1361986.30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353172.65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1362012.31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353196.36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1362031.81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353225.86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1362057.32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498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353251.51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1362074.34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499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353272.04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1362084.39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353293.17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1362086.92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353316.49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1362091.12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353338.03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1362095.35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342996.70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1345216.57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343001.23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1345260.82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343008.28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1345298.11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343011.15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1345307.43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343140.85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1345634.66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343155.88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1345673.52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343170.93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1345697.19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343176.62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1345709.31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343180.61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1345724.02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343183.43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1345747.51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343203.91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1345746.50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343204.08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1345758.79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343187.13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1345763.39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343250.20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1345943.51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343263.77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1345977.73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343276.21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1346012.88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343327.48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1346123.58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343305.55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1346135.95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343254.40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1346020.85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343225.51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1345952.90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343158.71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1345769.96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343143.76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1345727.57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343125.68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1345679.32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343112.87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1345643.57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342990.83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1345314.96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342987.01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1345303.84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342978.94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1345263.91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342977.67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1345253.15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342976.05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1345222.03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342973.10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1345219.66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342969.56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1345218.26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342967.30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1345217.42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342996.70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1345216.57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343558.63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1347876.21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343590.48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1347956.94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343668.62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1348128.21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343697.83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1348191.31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343733.97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1348276.61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343799.78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1348425.28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343810.70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1348449.70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343819.14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1348464.62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343828.71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1348480.40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343842.16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1348497.38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343885.11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1348554.63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545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343953.79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1348642.09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344081.97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1348809.33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344161.16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1348909.12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344284.02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1349062.28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344397.44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1349204.08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344377.99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1349211.81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344266.90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1349076.10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344143.52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1348922.02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344065.72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1348821.88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343937.84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1348653.51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343868.86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1348567.53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343824.04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1348511.21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343811.49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1348492.13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343800.55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1348476.40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343791.15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1348458.12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343780.94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1348434.52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343639.37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1348115.45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343557.41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1347929.05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343553.42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1347919.92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343553.62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1347878.85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343558.63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1347876.21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344049.11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1352184.89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344048.71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1352191.98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344043.36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1352273.81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344034.80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1352457.63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344023.70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1352644.12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344023.70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1352683.63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344025.86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1352709.02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344028.02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1352719.41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344033.61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1352745.98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574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344044.85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1352784.75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344072.46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1352880.46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344107.65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1353002.09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344119.04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1353040.01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344129.51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1353069.90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344142.19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1353093.96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344157.35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1353119.08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344234.38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1353233.92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344524.46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1353667.91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344591.06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1353762.77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344611.57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1353799.38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344619.92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1353815.31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344627.83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1353835.63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587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344634.35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1353868.61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344644.55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1353928.80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344656.35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1354002.67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344663.85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1354040.48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344669.74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1354062.83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344675.30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1354067.76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344680.76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1354071.34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594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344683.56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1354093.79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344678.83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1354097.96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344675.75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1354103.77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344676.29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1354116.54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344680.77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1354154.05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344686.34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1354196.17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344694.51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1354261.14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344721.69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1354443.36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344764.78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1354671.90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344782.71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1354778.42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344818.12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1354962.62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344860.09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1355200.81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344866.66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1355239.15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344872.87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1355275.89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344879.84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1355333.91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344884.68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1355393.29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344880.64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1355468.86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344834.29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1355883.95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344831.31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1355901.63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344813.46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1356063.62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344776.07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1356423.85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344772.46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1356468.41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344772.71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1356492.63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344771.36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1356511.59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344764.91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1356519.07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344762.96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1356536.07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344753.53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1356535.44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344744.02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1356535.97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344734.10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1356536.64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344689.78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1356608.20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344680.53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1356620.57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344679.68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1356619.91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344675.70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1356616.92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344652.41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1356594.27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344659.55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1356586.82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344665.47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1356591.42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344673.48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1356581.15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344691.67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1356557.02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344711.13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1356529.96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344742.90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1356485.26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344748.45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1356472.98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344751.13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1356462.54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344753.28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1356451.39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344772.64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1356267.16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344794.07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1356063.21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344811.26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1355902.67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344811.74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1355896.14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344813.98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1355882.00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344861.15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1355468.52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344864.67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1355391.44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344858.69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1355330.19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645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344852.51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1355277.84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344842.17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1355221.04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344837.02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1355198.42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344833.21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1355175.98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344794.48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1354947.66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344706.52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1354470.71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344602.46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1353826.32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344551.51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1353742.99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344218.67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1353251.62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344190.02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1353208.92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344149.98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1353145.97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344123.48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1353104.28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344111.28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1353080.44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344098.16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1353046.97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344086.55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1353008.29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344052.35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1352886.72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344024.54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1352790.78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344014.47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1352751.83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344007.02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1352723.05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344005.85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1352713.99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344002.49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1352683.61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344001.70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1352643.48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344011.23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1352490.25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344024.37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1352273.55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344026.71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1352191.57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344020.16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1352187.81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344020.07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1352184.26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344039.76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1352186.46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565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344049.11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1352184.89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344152.02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1357584.22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Аналитический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0.10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674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344131.65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1357649.30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344103.98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1357731.32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344093.74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1357768.01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344082.36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1357819.07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344077.23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1357867.14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344070.96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1357955.49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344070.85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1357956.60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344079.87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1357958.75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344078.16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1357977.97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344065.89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1357989.44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344064.29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1357995.52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344065.09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1358013.97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344066.55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1358035.63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687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344067.31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1358116.93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344064.43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1358217.17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344064.07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1358266.65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344071.81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1358303.37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344095.56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1358334.14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344137.31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1358377.69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344198.14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1358443.37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694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344272.28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1358527.23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344337.25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1358601.19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344400.23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1358674.26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344464.78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1358749.08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344532.68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1358823.86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699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344603.58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1358900.82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344652.53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1358950.67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344694.46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1358987.20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344763.92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1359045.33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344841.97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1359110.11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344898.35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1359154.50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344974.83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1359210.17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345013.01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1359237.92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345050.82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1359263.97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345091.49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1359294.99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345166.88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1359350.42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345249.56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1359408.17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345314.91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1359457.18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345346.59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1359480.84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345358.82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1359489.52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345453.28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1359564.40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345406.69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1359628.68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345413.43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1359650.26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345422.94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1359715.34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345310.46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73" w:right="37"/>
            </w:pPr>
            <w:r>
              <w:t>1359691.89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345295.27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73" w:right="37"/>
            </w:pPr>
            <w:r>
              <w:t>1359593.98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345312.57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1359596.59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345330.27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1359585.78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345347.00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1359557.19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345336.66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1359493.59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345299.69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1359464.17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345242.20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1359421.18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345161.22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1359362.32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345081.75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1359305.45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345042.62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1359275.06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344998.06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1359244.43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344968.69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1359223.35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344887.80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1359164.34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344834.29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1359122.35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344758.35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1359058.82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344678.99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1358997.46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344637.60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1358960.03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344586.43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1358907.36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344520.08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1358835.50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344450.98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1358760.10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344389.61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1358687.93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344321.77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1358610.01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344259.15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1358537.67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344190.76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1358459.93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344124.36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1358390.10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344070.01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1358329.28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745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344056.15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1358307.32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344049.00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1358265.08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344050.04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1358216.45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344053.82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1358116.39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344051.86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1358014.08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344049.34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1358017.72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343882.75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1358172.81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343853.14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1358194.63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343828.46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1358213.28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343804.48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1358226.47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343784.48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1358234.16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343753.26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1358240.02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343597.57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1358247.02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343589.63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1358247.36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343526.73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1358250.18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343497.65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1358249.16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343472.80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1358245.98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343449.00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1358238.64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343421.39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1358226.94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343400.78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1358220.22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343367.61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1358215.69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343345.11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1358214.81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343251.21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1358218.94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343124.58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1358229.48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343037.73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1358233.89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343015.91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1358236.84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343008.44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1358241.33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343006.09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1358251.03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343010.20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1358266.01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774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343015.49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1358281.28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343034.58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1358324.75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343057.78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1358378.80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343079.52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1358428.14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343100.96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1358476.02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343122.11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1358524.49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343144.73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1358574.71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343166.46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1358622.89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343190.55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1358678.11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343207.00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1358716.00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343226.97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1358761.53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343247.83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1358809.40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343269.27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1358852.88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787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343292.36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1358901.42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343310.32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1358941.51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343329.59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1358985.35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343349.16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1359034.69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343371.19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1359084.04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343382.93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1359112.20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343391.75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1359133.39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343395.86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1359142.17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343413.19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1359179.21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796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343428.46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1359210.30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343432.98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1359218.05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343433.95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1359224.55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799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343461.63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1359287.11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343470.10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1359306.19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343481.18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1359331.29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343498.96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1359375.42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343519.23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1359420.65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343539.62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1359463.35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343551.55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1359490.31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343557.30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1359497.37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343559.17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1359507.94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343576.80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1359554.30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343594.72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1359594.54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343612.64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1359635.37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343627.03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1359668.85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343637.44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1359688.38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343645.67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1359697.22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343667.50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1359701.83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343669.08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1359713.07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343657.99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1359713.24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343653.14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1359716.55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343651.42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1359720.90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343653.54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1359727.69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343668.50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1359759.09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343681.99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1359787.39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343693.11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1359808.67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343712.27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1359853.43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343720.96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1359888.03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343725.98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1359916.35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343727.00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1359931.67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343727.86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1359940.89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343728.72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1359963.66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343726.90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1359995.05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343720.90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1360026.69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343717.29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1360040.86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343707.69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1360080.29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343703.32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1360095.10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343699.11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1360113.49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343683.97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1360142.50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343672.29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1360162.18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343665.33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1360159.43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343660.57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1360156.69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343658.01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1360152.29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343655.63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1360149.92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343651.79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1360147.17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343648.13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1360144.97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343643.37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1360142.96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343643.77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1360138.53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343659.47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1360110.50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343675.69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1360082.42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847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343681.79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1360071.04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343693.07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1360042.61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343700.31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1360022.54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343706.69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1359989.38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343707.91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1359967.07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852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343706.91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1359941.89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343704.61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1359922.02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343698.00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1359895.51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343688.06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1359855.63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343672.56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1359817.73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343663.53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1359793.65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343628.78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1359713.37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343613.22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1359676.79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343597.07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1359639.48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343580.03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1359601.88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862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343562.70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1359564.58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863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343545.00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1359528.90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343537.81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1359518.83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343539.94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1359512.42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343523.05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1359471.17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343503.08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1359426.82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343484.57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1359383.35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343465.77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1359341.05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343445.21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1359295.53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343424.62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1359253.23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343418.91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1359245.65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873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343414.61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1359236.55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874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343412.14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1359228.20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343395.57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1359186.26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876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343376.18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1359138.09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343354.15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1359089.03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343334.18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1359042.04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343311.91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1358995.04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880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343291.70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1358948.02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881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343274.68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1358909.22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343253.19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1358860.22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883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343233.07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1358814.36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343212.28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1358766.95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343191.40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1358719.36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343174.87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1358682.32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887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343153.24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1358631.70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888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343131.51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1358581.18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343109.77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1358533.30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890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343088.04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1358482.78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343066.89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1358435.49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343043.98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1358383.79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343022.24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1358334.74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342999.92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1358286.27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895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342989.64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1358266.59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342975.83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1358243.68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9"/>
        <w:rPr>
          <w:sz w:val="2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897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342969.38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1358240.15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898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342960.62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1358236.91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899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342934.41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1358237.14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900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342888.50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1358236.94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342838.21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1358234.70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902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342751.58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1358237.37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903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342258.06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1358281.61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342201.40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1358287.66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341952.63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1358316.75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341915.21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1358322.56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907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341885.66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1358328.57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341802.46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1358361.94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909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341778.64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1358367.59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341726.43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1358362.78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341551.02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1358348.45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341078.98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1358308.24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340411.55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1358250.84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340236.26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1358234.89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340236.79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1358224.32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340237.30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1358214.65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340413.01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1358230.71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341080.42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1358288.04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341552.26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1358328.96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341728.16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1358343.16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341802.32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1358330.64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341834.88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1358321.65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341879.32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1358307.41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341911.53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1358300.86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341952.97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1358295.64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342200.16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1358268.84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342435.28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1358246.16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342471.55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1358242.99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342746.38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1358219.24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342769.91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1358218.66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343335.76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1358195.38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343369.37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1358195.82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343404.72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1358200.93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343427.96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1358207.66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343456.16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1358218.04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343477.93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1358225.49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343500.14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1358229.72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938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343526.87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1358230.60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343597.14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1358227.16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940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343751.78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1358219.56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343778.44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1358214.61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942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343795.80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1358207.46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943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343817.38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1358195.99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944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343841.67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1358178.50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945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343868.27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1358156.01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946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344033.72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1358003.85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947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344042.29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1357989.79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5.00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spacing w:before="10"/>
        <w:rPr>
          <w:sz w:val="18"/>
        </w:rPr>
      </w:pPr>
    </w:p>
    <w:p w:rsidR="00B037A7" w:rsidRDefault="00A602F2" w:rsidP="00B037A7">
      <w:pPr>
        <w:pStyle w:val="Heading1"/>
        <w:ind w:right="127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56.65pt;margin-top:-182.9pt;width:508.7pt;height:204.3pt;z-index:251660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977"/>
                    <w:gridCol w:w="1135"/>
                    <w:gridCol w:w="1184"/>
                    <w:gridCol w:w="1135"/>
                    <w:gridCol w:w="1215"/>
                    <w:gridCol w:w="2036"/>
                    <w:gridCol w:w="1343"/>
                    <w:gridCol w:w="1122"/>
                  </w:tblGrid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7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7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7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7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9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20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  <w:ind w:left="32"/>
                        </w:pPr>
                        <w:r>
                          <w:t>8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948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344048.00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1357972.88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5.00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8" w:lineRule="exact"/>
                          <w:ind w:left="312" w:right="275"/>
                        </w:pPr>
                        <w:r>
                          <w:t>949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344050.52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1357952.66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5.00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950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344055.38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1357865.58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5.00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951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344059.80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1357815.07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5.00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952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344059.43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1357803.08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5.00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953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344065.59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1357760.72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5.00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954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344078.49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1357725.00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5.00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955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344100.11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1357641.91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5.00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956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344114.52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1357580.08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5.00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673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344152.02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1357584.22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Аналитический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0.10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84"/>
                    </w:trPr>
                    <w:tc>
                      <w:tcPr>
                        <w:tcW w:w="10147" w:type="dxa"/>
                        <w:gridSpan w:val="8"/>
                      </w:tcPr>
                      <w:p w:rsidR="00840BFF" w:rsidRPr="00AC6C39" w:rsidRDefault="00840BFF">
                        <w:pPr>
                          <w:pStyle w:val="TableParagraph"/>
                          <w:spacing w:before="3" w:line="240" w:lineRule="auto"/>
                          <w:jc w:val="left"/>
                          <w:rPr>
                            <w:lang w:val="ru-RU"/>
                          </w:rPr>
                        </w:pPr>
                        <w:r w:rsidRPr="00AC6C39">
                          <w:rPr>
                            <w:lang w:val="ru-RU"/>
                          </w:rPr>
                          <w:t>3.</w:t>
                        </w:r>
                        <w:r w:rsidRPr="00AC6C39">
                          <w:rPr>
                            <w:spacing w:val="1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Сведения</w:t>
                        </w:r>
                        <w:r w:rsidRPr="00AC6C39">
                          <w:rPr>
                            <w:spacing w:val="1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о</w:t>
                        </w:r>
                        <w:r w:rsidRPr="00AC6C39">
                          <w:rPr>
                            <w:spacing w:val="1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характерных</w:t>
                        </w:r>
                        <w:r w:rsidRPr="00AC6C39">
                          <w:rPr>
                            <w:spacing w:val="2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точках</w:t>
                        </w:r>
                        <w:r w:rsidRPr="00AC6C39">
                          <w:rPr>
                            <w:spacing w:val="2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части</w:t>
                        </w:r>
                        <w:r w:rsidRPr="00AC6C39">
                          <w:rPr>
                            <w:spacing w:val="1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(частей)</w:t>
                        </w:r>
                        <w:r w:rsidRPr="00AC6C39">
                          <w:rPr>
                            <w:spacing w:val="2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границы</w:t>
                        </w:r>
                        <w:r w:rsidRPr="00AC6C39">
                          <w:rPr>
                            <w:spacing w:val="2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объекта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10147" w:type="dxa"/>
                        <w:gridSpan w:val="8"/>
                      </w:tcPr>
                      <w:p w:rsidR="00840BFF" w:rsidRDefault="00840BFF">
                        <w:pPr>
                          <w:pStyle w:val="TableParagraph"/>
                          <w:spacing w:before="0" w:line="250" w:lineRule="exact"/>
                          <w:jc w:val="left"/>
                        </w:pPr>
                        <w:r>
                          <w:t>Часть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№</w:t>
                        </w:r>
                      </w:p>
                    </w:tc>
                  </w:tr>
                  <w:tr w:rsidR="00840BFF">
                    <w:trPr>
                      <w:trHeight w:val="255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ind w:left="3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ind w:left="3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ind w:left="3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ind w:left="3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ind w:left="3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</w:tr>
                </w:tbl>
                <w:p w:rsidR="00840BFF" w:rsidRDefault="00840BFF" w:rsidP="00B037A7">
                  <w:pPr>
                    <w:pStyle w:val="ab"/>
                  </w:pPr>
                </w:p>
              </w:txbxContent>
            </v:textbox>
            <w10:wrap anchorx="page"/>
          </v:shape>
        </w:pict>
      </w:r>
      <w:r w:rsidR="00B037A7">
        <w:t>».</w:t>
      </w:r>
    </w:p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spacing w:before="72" w:line="316" w:lineRule="exact"/>
        <w:ind w:left="6248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</w:p>
    <w:p w:rsidR="00B037A7" w:rsidRDefault="00B037A7" w:rsidP="00B037A7">
      <w:pPr>
        <w:pStyle w:val="ab"/>
        <w:spacing w:before="5" w:line="230" w:lineRule="auto"/>
        <w:ind w:left="6248" w:right="339"/>
      </w:pPr>
      <w:r>
        <w:t>к приказу министерства</w:t>
      </w:r>
      <w:r>
        <w:rPr>
          <w:spacing w:val="1"/>
        </w:rPr>
        <w:t xml:space="preserve"> </w:t>
      </w:r>
      <w:r>
        <w:t>архитектуры и градостроительства</w:t>
      </w:r>
      <w:r>
        <w:rPr>
          <w:spacing w:val="-68"/>
        </w:rPr>
        <w:t xml:space="preserve"> </w:t>
      </w:r>
      <w:r>
        <w:t>Воронежской области</w:t>
      </w:r>
    </w:p>
    <w:p w:rsidR="00B037A7" w:rsidRDefault="00B037A7" w:rsidP="00B037A7">
      <w:pPr>
        <w:pStyle w:val="ab"/>
        <w:tabs>
          <w:tab w:val="left" w:pos="7350"/>
        </w:tabs>
        <w:spacing w:line="314" w:lineRule="exact"/>
        <w:ind w:left="6248"/>
      </w:pPr>
      <w:r>
        <w:t>от</w:t>
      </w:r>
      <w:r>
        <w:tab/>
        <w:t>№</w:t>
      </w: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spacing w:before="5"/>
        <w:rPr>
          <w:sz w:val="21"/>
        </w:rPr>
      </w:pPr>
    </w:p>
    <w:p w:rsidR="00B037A7" w:rsidRDefault="00B037A7" w:rsidP="00B037A7">
      <w:pPr>
        <w:ind w:left="946" w:right="1790"/>
        <w:jc w:val="center"/>
        <w:rPr>
          <w:sz w:val="24"/>
        </w:rPr>
      </w:pPr>
      <w:r>
        <w:rPr>
          <w:sz w:val="24"/>
        </w:rPr>
        <w:t>«</w:t>
      </w:r>
      <w:r>
        <w:rPr>
          <w:spacing w:val="-14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</w:p>
    <w:p w:rsidR="00B037A7" w:rsidRDefault="00B037A7" w:rsidP="00B037A7">
      <w:pPr>
        <w:spacing w:before="97"/>
        <w:ind w:left="946" w:right="1807"/>
        <w:jc w:val="center"/>
        <w:rPr>
          <w:sz w:val="24"/>
        </w:rPr>
      </w:pPr>
      <w:r>
        <w:rPr>
          <w:sz w:val="24"/>
        </w:rPr>
        <w:t>местоположения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границ</w:t>
      </w:r>
    </w:p>
    <w:p w:rsidR="00B037A7" w:rsidRDefault="00B037A7" w:rsidP="00B037A7">
      <w:pPr>
        <w:spacing w:before="26" w:after="13" w:line="264" w:lineRule="auto"/>
        <w:ind w:left="945" w:right="1811"/>
        <w:jc w:val="center"/>
        <w:rPr>
          <w:sz w:val="24"/>
        </w:rPr>
      </w:pPr>
      <w:r>
        <w:rPr>
          <w:sz w:val="24"/>
        </w:rPr>
        <w:t>Зона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санаторно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курортной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населенных пунктов -</w:t>
      </w:r>
      <w:r>
        <w:rPr>
          <w:spacing w:val="-2"/>
          <w:sz w:val="24"/>
        </w:rPr>
        <w:t xml:space="preserve"> </w:t>
      </w:r>
      <w:r>
        <w:rPr>
          <w:sz w:val="24"/>
        </w:rPr>
        <w:t>Р3</w:t>
      </w:r>
    </w:p>
    <w:p w:rsidR="00B037A7" w:rsidRDefault="00A602F2" w:rsidP="00B037A7">
      <w:pPr>
        <w:pStyle w:val="ab"/>
        <w:spacing w:line="20" w:lineRule="exact"/>
        <w:ind w:left="30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64.95pt;height:1pt;mso-position-horizontal-relative:char;mso-position-vertical-relative:line" coordsize="9299,20">
            <v:line id="_x0000_s1027" style="position:absolute" from="1,1" to="9298,1" strokeweight=".14pt"/>
            <v:rect id="_x0000_s1028" style="position:absolute;width:9299;height:20" fillcolor="black" stroked="f"/>
            <w10:wrap type="none"/>
            <w10:anchorlock/>
          </v:group>
        </w:pict>
      </w:r>
    </w:p>
    <w:p w:rsidR="00B037A7" w:rsidRDefault="00B037A7" w:rsidP="00B037A7">
      <w:pPr>
        <w:ind w:left="946" w:right="1808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5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5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5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4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объект)</w:t>
      </w:r>
    </w:p>
    <w:p w:rsidR="00B037A7" w:rsidRDefault="00B037A7" w:rsidP="00B037A7">
      <w:pPr>
        <w:pStyle w:val="ab"/>
        <w:rPr>
          <w:sz w:val="22"/>
        </w:rPr>
      </w:pPr>
    </w:p>
    <w:p w:rsidR="00B037A7" w:rsidRDefault="00B037A7" w:rsidP="00B037A7">
      <w:pPr>
        <w:spacing w:before="142"/>
        <w:ind w:left="946" w:right="1790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B037A7" w:rsidRDefault="00B037A7" w:rsidP="00B037A7">
      <w:pPr>
        <w:pStyle w:val="ab"/>
        <w:spacing w:before="11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B037A7" w:rsidTr="00840BFF">
        <w:trPr>
          <w:trHeight w:val="517"/>
        </w:trPr>
        <w:tc>
          <w:tcPr>
            <w:tcW w:w="9671" w:type="dxa"/>
            <w:gridSpan w:val="3"/>
          </w:tcPr>
          <w:p w:rsidR="00B037A7" w:rsidRDefault="00B037A7" w:rsidP="00840BFF">
            <w:pPr>
              <w:pStyle w:val="TableParagraph"/>
              <w:spacing w:before="109" w:line="240" w:lineRule="auto"/>
              <w:ind w:left="3727" w:right="3747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B037A7" w:rsidTr="00840BFF">
        <w:trPr>
          <w:trHeight w:val="757"/>
        </w:trPr>
        <w:tc>
          <w:tcPr>
            <w:tcW w:w="749" w:type="dxa"/>
          </w:tcPr>
          <w:p w:rsidR="00B037A7" w:rsidRDefault="00B037A7" w:rsidP="00840BFF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311" w:type="dxa"/>
          </w:tcPr>
          <w:p w:rsidR="00B037A7" w:rsidRDefault="00B037A7" w:rsidP="00840BFF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B037A7" w:rsidRDefault="00B037A7" w:rsidP="00840BFF">
            <w:pPr>
              <w:pStyle w:val="TableParagraph"/>
              <w:spacing w:before="229" w:line="240" w:lineRule="auto"/>
              <w:ind w:left="1010" w:right="99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B037A7" w:rsidTr="00840BFF">
        <w:trPr>
          <w:trHeight w:val="285"/>
        </w:trPr>
        <w:tc>
          <w:tcPr>
            <w:tcW w:w="749" w:type="dxa"/>
          </w:tcPr>
          <w:p w:rsidR="00B037A7" w:rsidRDefault="00B037A7" w:rsidP="00840BFF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B037A7" w:rsidRDefault="00B037A7" w:rsidP="00840BFF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B037A7" w:rsidRDefault="00B037A7" w:rsidP="00840BFF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037A7" w:rsidTr="00840BFF">
        <w:trPr>
          <w:trHeight w:val="1216"/>
        </w:trPr>
        <w:tc>
          <w:tcPr>
            <w:tcW w:w="749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6"/>
              </w:rPr>
            </w:pPr>
          </w:p>
          <w:p w:rsidR="00B037A7" w:rsidRDefault="00B037A7" w:rsidP="00840BFF">
            <w:pPr>
              <w:pStyle w:val="TableParagraph"/>
              <w:spacing w:before="158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6"/>
              </w:rPr>
            </w:pPr>
          </w:p>
          <w:p w:rsidR="00B037A7" w:rsidRDefault="00B037A7" w:rsidP="00840BFF">
            <w:pPr>
              <w:pStyle w:val="TableParagraph"/>
              <w:spacing w:before="158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B037A7" w:rsidRPr="00B037A7" w:rsidRDefault="00B037A7" w:rsidP="00840BFF">
            <w:pPr>
              <w:pStyle w:val="TableParagraph"/>
              <w:spacing w:before="1" w:line="264" w:lineRule="auto"/>
              <w:ind w:left="134" w:right="400"/>
              <w:jc w:val="left"/>
              <w:rPr>
                <w:sz w:val="24"/>
                <w:lang w:val="ru-RU"/>
              </w:rPr>
            </w:pPr>
            <w:r w:rsidRPr="00B037A7">
              <w:rPr>
                <w:sz w:val="24"/>
                <w:lang w:val="ru-RU"/>
              </w:rPr>
              <w:t>Воронежская область, Россошанский</w:t>
            </w:r>
            <w:r w:rsidRPr="00B037A7">
              <w:rPr>
                <w:spacing w:val="1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муниципальный район,</w:t>
            </w:r>
            <w:r w:rsidRPr="00B037A7">
              <w:rPr>
                <w:spacing w:val="1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Старокалитвенское</w:t>
            </w:r>
            <w:r w:rsidRPr="00B037A7">
              <w:rPr>
                <w:spacing w:val="-6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сельское</w:t>
            </w:r>
            <w:r w:rsidRPr="00B037A7">
              <w:rPr>
                <w:spacing w:val="-6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поселение</w:t>
            </w:r>
          </w:p>
        </w:tc>
      </w:tr>
      <w:tr w:rsidR="00B037A7" w:rsidTr="00840BFF">
        <w:trPr>
          <w:trHeight w:val="949"/>
        </w:trPr>
        <w:tc>
          <w:tcPr>
            <w:tcW w:w="749" w:type="dxa"/>
          </w:tcPr>
          <w:p w:rsidR="00B037A7" w:rsidRPr="00B037A7" w:rsidRDefault="00B037A7" w:rsidP="00840BFF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  <w:lang w:val="ru-RU"/>
              </w:rPr>
            </w:pPr>
          </w:p>
          <w:p w:rsidR="00B037A7" w:rsidRDefault="00B037A7" w:rsidP="00840BFF">
            <w:pPr>
              <w:pStyle w:val="TableParagraph"/>
              <w:spacing w:before="0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B037A7" w:rsidRPr="00B037A7" w:rsidRDefault="00B037A7" w:rsidP="00840BFF">
            <w:pPr>
              <w:pStyle w:val="TableParagraph"/>
              <w:spacing w:before="23" w:line="264" w:lineRule="auto"/>
              <w:ind w:left="134" w:right="195"/>
              <w:jc w:val="left"/>
              <w:rPr>
                <w:sz w:val="24"/>
                <w:lang w:val="ru-RU"/>
              </w:rPr>
            </w:pPr>
            <w:r w:rsidRPr="00B037A7">
              <w:rPr>
                <w:sz w:val="24"/>
                <w:lang w:val="ru-RU"/>
              </w:rPr>
              <w:t>Площадь объекта +/- величина</w:t>
            </w:r>
            <w:r w:rsidRPr="00B037A7">
              <w:rPr>
                <w:spacing w:val="1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погрешности</w:t>
            </w:r>
            <w:r w:rsidRPr="00B037A7">
              <w:rPr>
                <w:spacing w:val="-3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определения</w:t>
            </w:r>
            <w:r w:rsidRPr="00B037A7">
              <w:rPr>
                <w:spacing w:val="-2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площади</w:t>
            </w:r>
            <w:r w:rsidRPr="00B037A7">
              <w:rPr>
                <w:spacing w:val="-1"/>
                <w:sz w:val="24"/>
                <w:lang w:val="ru-RU"/>
              </w:rPr>
              <w:t xml:space="preserve"> </w:t>
            </w:r>
            <w:r w:rsidRPr="00B037A7">
              <w:rPr>
                <w:sz w:val="24"/>
                <w:lang w:val="ru-RU"/>
              </w:rPr>
              <w:t>(</w:t>
            </w:r>
            <w:r>
              <w:rPr>
                <w:sz w:val="24"/>
              </w:rPr>
              <w:t>P</w:t>
            </w:r>
          </w:p>
          <w:p w:rsidR="00B037A7" w:rsidRDefault="00B037A7" w:rsidP="00840BFF">
            <w:pPr>
              <w:pStyle w:val="TableParagraph"/>
              <w:spacing w:before="0" w:line="274" w:lineRule="exact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+/-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611" w:type="dxa"/>
          </w:tcPr>
          <w:p w:rsidR="00B037A7" w:rsidRDefault="00B037A7" w:rsidP="00840BFF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B037A7" w:rsidRDefault="00B037A7" w:rsidP="00840BFF">
            <w:pPr>
              <w:pStyle w:val="TableParagraph"/>
              <w:spacing w:before="0" w:line="240" w:lineRule="auto"/>
              <w:ind w:left="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037A7" w:rsidTr="00840BFF">
        <w:trPr>
          <w:trHeight w:val="560"/>
        </w:trPr>
        <w:tc>
          <w:tcPr>
            <w:tcW w:w="749" w:type="dxa"/>
          </w:tcPr>
          <w:p w:rsidR="00B037A7" w:rsidRDefault="00B037A7" w:rsidP="00840BFF">
            <w:pPr>
              <w:pStyle w:val="TableParagraph"/>
              <w:spacing w:before="13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B037A7" w:rsidRDefault="00B037A7" w:rsidP="00840BFF">
            <w:pPr>
              <w:pStyle w:val="TableParagraph"/>
              <w:spacing w:before="13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11" w:type="dxa"/>
          </w:tcPr>
          <w:p w:rsidR="00B037A7" w:rsidRDefault="00B037A7" w:rsidP="00840BFF">
            <w:pPr>
              <w:pStyle w:val="TableParagraph"/>
              <w:spacing w:before="13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B037A7" w:rsidRDefault="00B037A7" w:rsidP="00B037A7">
      <w:pPr>
        <w:rPr>
          <w:sz w:val="24"/>
        </w:rPr>
        <w:sectPr w:rsidR="00B037A7">
          <w:headerReference w:type="default" r:id="rId15"/>
          <w:pgSz w:w="11900" w:h="16850"/>
          <w:pgMar w:top="380" w:right="100" w:bottom="280" w:left="1020" w:header="0" w:footer="0" w:gutter="0"/>
          <w:cols w:space="720"/>
        </w:sectPr>
      </w:pPr>
    </w:p>
    <w:p w:rsidR="00B037A7" w:rsidRDefault="00B037A7" w:rsidP="00B037A7">
      <w:pPr>
        <w:pStyle w:val="ab"/>
        <w:spacing w:before="6"/>
        <w:rPr>
          <w:sz w:val="22"/>
        </w:rPr>
      </w:pPr>
    </w:p>
    <w:p w:rsidR="00B037A7" w:rsidRDefault="00B037A7" w:rsidP="00B037A7">
      <w:pPr>
        <w:spacing w:before="92"/>
        <w:ind w:left="946" w:right="1317"/>
        <w:jc w:val="center"/>
      </w:pPr>
      <w:r>
        <w:t>Раздел</w:t>
      </w:r>
      <w:r>
        <w:rPr>
          <w:spacing w:val="-1"/>
        </w:rPr>
        <w:t xml:space="preserve"> </w:t>
      </w:r>
      <w:r>
        <w:t>2</w:t>
      </w:r>
    </w:p>
    <w:p w:rsidR="00B037A7" w:rsidRDefault="00B037A7" w:rsidP="00B037A7">
      <w:pPr>
        <w:pStyle w:val="ab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25"/>
        <w:gridCol w:w="1308"/>
        <w:gridCol w:w="1262"/>
        <w:gridCol w:w="2398"/>
        <w:gridCol w:w="1988"/>
        <w:gridCol w:w="1577"/>
      </w:tblGrid>
      <w:tr w:rsidR="00B037A7" w:rsidTr="00840BFF">
        <w:trPr>
          <w:trHeight w:val="460"/>
        </w:trPr>
        <w:tc>
          <w:tcPr>
            <w:tcW w:w="10158" w:type="dxa"/>
            <w:gridSpan w:val="6"/>
          </w:tcPr>
          <w:p w:rsidR="00B037A7" w:rsidRPr="00B037A7" w:rsidRDefault="00B037A7" w:rsidP="00840BFF">
            <w:pPr>
              <w:pStyle w:val="TableParagraph"/>
              <w:spacing w:before="92" w:line="240" w:lineRule="auto"/>
              <w:ind w:left="2959" w:right="2935"/>
              <w:rPr>
                <w:lang w:val="ru-RU"/>
              </w:rPr>
            </w:pPr>
            <w:r w:rsidRPr="00B037A7">
              <w:rPr>
                <w:lang w:val="ru-RU"/>
              </w:rPr>
              <w:t>Сведения о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местоположении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границ объекта</w:t>
            </w:r>
          </w:p>
        </w:tc>
      </w:tr>
      <w:tr w:rsidR="00B037A7" w:rsidTr="00840BFF">
        <w:trPr>
          <w:trHeight w:val="445"/>
        </w:trPr>
        <w:tc>
          <w:tcPr>
            <w:tcW w:w="10158" w:type="dxa"/>
            <w:gridSpan w:val="6"/>
          </w:tcPr>
          <w:p w:rsidR="00B037A7" w:rsidRDefault="00B037A7" w:rsidP="00840BFF">
            <w:pPr>
              <w:pStyle w:val="TableParagraph"/>
              <w:spacing w:before="84" w:line="240" w:lineRule="auto"/>
              <w:jc w:val="left"/>
            </w:pPr>
            <w:r>
              <w:t>1. Система координат: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</w:tr>
      <w:tr w:rsidR="00B037A7" w:rsidTr="00840BFF">
        <w:trPr>
          <w:trHeight w:val="445"/>
        </w:trPr>
        <w:tc>
          <w:tcPr>
            <w:tcW w:w="10158" w:type="dxa"/>
            <w:gridSpan w:val="6"/>
          </w:tcPr>
          <w:p w:rsidR="00B037A7" w:rsidRPr="00B037A7" w:rsidRDefault="00B037A7" w:rsidP="00840BFF">
            <w:pPr>
              <w:pStyle w:val="TableParagraph"/>
              <w:spacing w:before="84" w:line="240" w:lineRule="auto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2.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Сведения о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характерных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точках</w:t>
            </w:r>
            <w:r w:rsidRPr="00B037A7">
              <w:rPr>
                <w:spacing w:val="2"/>
                <w:lang w:val="ru-RU"/>
              </w:rPr>
              <w:t xml:space="preserve"> </w:t>
            </w:r>
            <w:r w:rsidRPr="00B037A7">
              <w:rPr>
                <w:lang w:val="ru-RU"/>
              </w:rPr>
              <w:t>границ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объекта</w:t>
            </w:r>
          </w:p>
        </w:tc>
      </w:tr>
      <w:tr w:rsidR="00B037A7" w:rsidTr="00840BFF">
        <w:trPr>
          <w:trHeight w:val="299"/>
        </w:trPr>
        <w:tc>
          <w:tcPr>
            <w:tcW w:w="1625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Default="00B037A7" w:rsidP="00840BFF">
            <w:pPr>
              <w:pStyle w:val="TableParagraph"/>
              <w:spacing w:before="204" w:line="264" w:lineRule="auto"/>
              <w:ind w:left="199" w:right="172" w:firstLine="2"/>
              <w:jc w:val="both"/>
            </w:pPr>
            <w:r>
              <w:t>Обозначение</w:t>
            </w:r>
            <w:r>
              <w:rPr>
                <w:spacing w:val="-53"/>
              </w:rPr>
              <w:t xml:space="preserve"> </w:t>
            </w:r>
            <w:r>
              <w:t>характерных</w:t>
            </w:r>
            <w:r>
              <w:rPr>
                <w:spacing w:val="-53"/>
              </w:rPr>
              <w:t xml:space="preserve"> </w:t>
            </w:r>
            <w:r>
              <w:t>точек</w:t>
            </w:r>
            <w:r>
              <w:rPr>
                <w:spacing w:val="-10"/>
              </w:rPr>
              <w:t xml:space="preserve"> </w:t>
            </w:r>
            <w:r>
              <w:t>границ</w:t>
            </w:r>
          </w:p>
        </w:tc>
        <w:tc>
          <w:tcPr>
            <w:tcW w:w="2570" w:type="dxa"/>
            <w:gridSpan w:val="2"/>
          </w:tcPr>
          <w:p w:rsidR="00B037A7" w:rsidRDefault="00B037A7" w:rsidP="00840BFF">
            <w:pPr>
              <w:pStyle w:val="TableParagraph"/>
              <w:spacing w:before="10" w:line="240" w:lineRule="auto"/>
              <w:ind w:left="578"/>
              <w:jc w:val="left"/>
            </w:pPr>
            <w:r>
              <w:t>Координаты,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98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204" w:line="264" w:lineRule="auto"/>
              <w:ind w:left="94" w:right="68" w:hanging="1"/>
              <w:rPr>
                <w:lang w:val="ru-RU"/>
              </w:rPr>
            </w:pPr>
            <w:r w:rsidRPr="00B037A7">
              <w:rPr>
                <w:lang w:val="ru-RU"/>
              </w:rPr>
              <w:t>Метод определения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координат характерной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точки</w:t>
            </w:r>
          </w:p>
        </w:tc>
        <w:tc>
          <w:tcPr>
            <w:tcW w:w="1988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63" w:line="264" w:lineRule="auto"/>
              <w:ind w:left="267" w:right="227" w:firstLine="362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Средняя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квадратическая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погрешность</w:t>
            </w: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left="109" w:right="83" w:firstLine="3"/>
              <w:rPr>
                <w:lang w:val="ru-RU"/>
              </w:rPr>
            </w:pPr>
            <w:r w:rsidRPr="00B037A7">
              <w:rPr>
                <w:lang w:val="ru-RU"/>
              </w:rPr>
              <w:t>положения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характерной точки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(М</w:t>
            </w:r>
            <w:r>
              <w:t>t</w:t>
            </w:r>
            <w:r w:rsidRPr="00B037A7">
              <w:rPr>
                <w:lang w:val="ru-RU"/>
              </w:rPr>
              <w:t>), м</w:t>
            </w:r>
          </w:p>
        </w:tc>
        <w:tc>
          <w:tcPr>
            <w:tcW w:w="1577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202" w:line="264" w:lineRule="auto"/>
              <w:ind w:left="202" w:right="170" w:hanging="5"/>
              <w:rPr>
                <w:lang w:val="ru-RU"/>
              </w:rPr>
            </w:pPr>
            <w:r w:rsidRPr="00B037A7">
              <w:rPr>
                <w:lang w:val="ru-RU"/>
              </w:rPr>
              <w:t>Описание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обозначения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точки</w:t>
            </w:r>
            <w:r w:rsidRPr="00B037A7">
              <w:rPr>
                <w:spacing w:val="-1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</w:t>
            </w: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left="67" w:right="38"/>
              <w:rPr>
                <w:lang w:val="ru-RU"/>
              </w:rPr>
            </w:pPr>
            <w:r w:rsidRPr="00B037A7">
              <w:rPr>
                <w:lang w:val="ru-RU"/>
              </w:rPr>
              <w:t>местности (при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наличии)</w:t>
            </w:r>
          </w:p>
        </w:tc>
      </w:tr>
      <w:tr w:rsidR="00B037A7" w:rsidTr="00840BFF">
        <w:trPr>
          <w:trHeight w:val="1477"/>
        </w:trPr>
        <w:tc>
          <w:tcPr>
            <w:tcW w:w="1625" w:type="dxa"/>
            <w:vMerge/>
            <w:tcBorders>
              <w:top w:val="nil"/>
            </w:tcBorders>
          </w:tcPr>
          <w:p w:rsidR="00B037A7" w:rsidRPr="00B037A7" w:rsidRDefault="00B037A7" w:rsidP="00840BF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8" w:type="dxa"/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9"/>
                <w:lang w:val="ru-RU"/>
              </w:rPr>
            </w:pPr>
          </w:p>
          <w:p w:rsidR="00B037A7" w:rsidRDefault="00B037A7" w:rsidP="00840BFF">
            <w:pPr>
              <w:pStyle w:val="TableParagraph"/>
              <w:spacing w:before="1" w:line="240" w:lineRule="auto"/>
              <w:ind w:left="576"/>
              <w:jc w:val="left"/>
            </w:pPr>
            <w:r>
              <w:t>X</w:t>
            </w:r>
          </w:p>
        </w:tc>
        <w:tc>
          <w:tcPr>
            <w:tcW w:w="1262" w:type="dxa"/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</w:rPr>
            </w:pPr>
          </w:p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9"/>
              </w:rPr>
            </w:pPr>
          </w:p>
          <w:p w:rsidR="00B037A7" w:rsidRDefault="00B037A7" w:rsidP="00840BFF">
            <w:pPr>
              <w:pStyle w:val="TableParagraph"/>
              <w:spacing w:before="1" w:line="240" w:lineRule="auto"/>
              <w:ind w:left="555"/>
              <w:jc w:val="left"/>
            </w:pPr>
            <w:r>
              <w:t>Y</w:t>
            </w: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270"/>
        </w:trPr>
        <w:tc>
          <w:tcPr>
            <w:tcW w:w="1625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22"/>
            </w:pPr>
            <w:r>
              <w:t>1</w:t>
            </w:r>
          </w:p>
        </w:tc>
        <w:tc>
          <w:tcPr>
            <w:tcW w:w="1308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600"/>
              <w:jc w:val="left"/>
            </w:pPr>
            <w:r>
              <w:t>2</w:t>
            </w:r>
          </w:p>
        </w:tc>
        <w:tc>
          <w:tcPr>
            <w:tcW w:w="1262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578"/>
              <w:jc w:val="left"/>
            </w:pPr>
            <w:r>
              <w:t>3</w:t>
            </w:r>
          </w:p>
        </w:tc>
        <w:tc>
          <w:tcPr>
            <w:tcW w:w="2398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1146"/>
              <w:jc w:val="left"/>
            </w:pPr>
            <w:r>
              <w:t>4</w:t>
            </w:r>
          </w:p>
        </w:tc>
        <w:tc>
          <w:tcPr>
            <w:tcW w:w="1988" w:type="dxa"/>
          </w:tcPr>
          <w:p w:rsidR="00B037A7" w:rsidRDefault="00B037A7" w:rsidP="00840BFF">
            <w:pPr>
              <w:pStyle w:val="TableParagraph"/>
              <w:ind w:left="26"/>
            </w:pPr>
            <w:r>
              <w:t>5</w:t>
            </w:r>
          </w:p>
        </w:tc>
        <w:tc>
          <w:tcPr>
            <w:tcW w:w="1577" w:type="dxa"/>
          </w:tcPr>
          <w:p w:rsidR="00B037A7" w:rsidRDefault="00B037A7" w:rsidP="00840BFF">
            <w:pPr>
              <w:pStyle w:val="TableParagraph"/>
              <w:ind w:left="23"/>
            </w:pPr>
            <w:r>
              <w:t>6</w:t>
            </w:r>
          </w:p>
        </w:tc>
      </w:tr>
      <w:tr w:rsidR="00B037A7" w:rsidTr="00840BFF">
        <w:trPr>
          <w:trHeight w:val="299"/>
        </w:trPr>
        <w:tc>
          <w:tcPr>
            <w:tcW w:w="1625" w:type="dxa"/>
          </w:tcPr>
          <w:p w:rsidR="00B037A7" w:rsidRDefault="00B037A7" w:rsidP="00840BFF">
            <w:pPr>
              <w:pStyle w:val="TableParagraph"/>
              <w:spacing w:before="20" w:line="240" w:lineRule="auto"/>
              <w:ind w:left="81"/>
            </w:pPr>
            <w:r>
              <w:t>-</w:t>
            </w:r>
          </w:p>
        </w:tc>
        <w:tc>
          <w:tcPr>
            <w:tcW w:w="1308" w:type="dxa"/>
          </w:tcPr>
          <w:p w:rsidR="00B037A7" w:rsidRDefault="00B037A7" w:rsidP="00840BFF">
            <w:pPr>
              <w:pStyle w:val="TableParagraph"/>
              <w:spacing w:before="20" w:line="240" w:lineRule="auto"/>
              <w:ind w:left="648"/>
              <w:jc w:val="left"/>
            </w:pPr>
            <w:r>
              <w:t>-</w:t>
            </w:r>
          </w:p>
        </w:tc>
        <w:tc>
          <w:tcPr>
            <w:tcW w:w="1262" w:type="dxa"/>
          </w:tcPr>
          <w:p w:rsidR="00B037A7" w:rsidRDefault="00B037A7" w:rsidP="00840BFF">
            <w:pPr>
              <w:pStyle w:val="TableParagraph"/>
              <w:spacing w:before="20" w:line="240" w:lineRule="auto"/>
              <w:ind w:left="627"/>
              <w:jc w:val="left"/>
            </w:pPr>
            <w:r>
              <w:t>-</w:t>
            </w:r>
          </w:p>
        </w:tc>
        <w:tc>
          <w:tcPr>
            <w:tcW w:w="2398" w:type="dxa"/>
          </w:tcPr>
          <w:p w:rsidR="00B037A7" w:rsidRDefault="00B037A7" w:rsidP="00840BFF">
            <w:pPr>
              <w:pStyle w:val="TableParagraph"/>
              <w:spacing w:before="20" w:line="240" w:lineRule="auto"/>
              <w:ind w:left="1194"/>
              <w:jc w:val="left"/>
            </w:pPr>
            <w:r>
              <w:t>-</w:t>
            </w:r>
          </w:p>
        </w:tc>
        <w:tc>
          <w:tcPr>
            <w:tcW w:w="1988" w:type="dxa"/>
          </w:tcPr>
          <w:p w:rsidR="00B037A7" w:rsidRDefault="00B037A7" w:rsidP="00840BFF">
            <w:pPr>
              <w:pStyle w:val="TableParagraph"/>
              <w:spacing w:before="20" w:line="240" w:lineRule="auto"/>
              <w:ind w:left="85"/>
            </w:pPr>
            <w:r>
              <w:t>-</w:t>
            </w:r>
          </w:p>
        </w:tc>
        <w:tc>
          <w:tcPr>
            <w:tcW w:w="1577" w:type="dxa"/>
          </w:tcPr>
          <w:p w:rsidR="00B037A7" w:rsidRDefault="00B037A7" w:rsidP="00840BFF">
            <w:pPr>
              <w:pStyle w:val="TableParagraph"/>
              <w:spacing w:before="20" w:line="240" w:lineRule="auto"/>
              <w:ind w:left="82"/>
            </w:pPr>
            <w:r>
              <w:t>-</w:t>
            </w:r>
          </w:p>
        </w:tc>
      </w:tr>
      <w:tr w:rsidR="00B037A7" w:rsidTr="00840BFF">
        <w:trPr>
          <w:trHeight w:val="356"/>
        </w:trPr>
        <w:tc>
          <w:tcPr>
            <w:tcW w:w="10158" w:type="dxa"/>
            <w:gridSpan w:val="6"/>
          </w:tcPr>
          <w:p w:rsidR="00B037A7" w:rsidRPr="00B037A7" w:rsidRDefault="00B037A7" w:rsidP="00840BFF">
            <w:pPr>
              <w:pStyle w:val="TableParagraph"/>
              <w:spacing w:before="39" w:line="240" w:lineRule="auto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3.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Сведения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характерных</w:t>
            </w:r>
            <w:r w:rsidRPr="00B037A7">
              <w:rPr>
                <w:spacing w:val="2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точках</w:t>
            </w:r>
            <w:r w:rsidRPr="00B037A7">
              <w:rPr>
                <w:spacing w:val="2"/>
                <w:lang w:val="ru-RU"/>
              </w:rPr>
              <w:t xml:space="preserve"> </w:t>
            </w:r>
            <w:r w:rsidRPr="00B037A7">
              <w:rPr>
                <w:lang w:val="ru-RU"/>
              </w:rPr>
              <w:t>части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(частей)</w:t>
            </w:r>
            <w:r w:rsidRPr="00B037A7">
              <w:rPr>
                <w:spacing w:val="2"/>
                <w:lang w:val="ru-RU"/>
              </w:rPr>
              <w:t xml:space="preserve"> </w:t>
            </w:r>
            <w:r w:rsidRPr="00B037A7">
              <w:rPr>
                <w:lang w:val="ru-RU"/>
              </w:rPr>
              <w:t>границы</w:t>
            </w:r>
            <w:r w:rsidRPr="00B037A7">
              <w:rPr>
                <w:spacing w:val="2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объекта</w:t>
            </w:r>
          </w:p>
        </w:tc>
      </w:tr>
      <w:tr w:rsidR="00B037A7" w:rsidTr="00840BFF">
        <w:trPr>
          <w:trHeight w:val="299"/>
        </w:trPr>
        <w:tc>
          <w:tcPr>
            <w:tcW w:w="1625" w:type="dxa"/>
            <w:vMerge w:val="restart"/>
            <w:tcBorders>
              <w:bottom w:val="nil"/>
            </w:tcBorders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lang w:val="ru-RU"/>
              </w:rPr>
            </w:pPr>
          </w:p>
        </w:tc>
        <w:tc>
          <w:tcPr>
            <w:tcW w:w="2570" w:type="dxa"/>
            <w:gridSpan w:val="2"/>
          </w:tcPr>
          <w:p w:rsidR="00B037A7" w:rsidRDefault="00B037A7" w:rsidP="00840BFF">
            <w:pPr>
              <w:pStyle w:val="TableParagraph"/>
              <w:spacing w:before="10" w:line="240" w:lineRule="auto"/>
              <w:ind w:left="578"/>
              <w:jc w:val="left"/>
            </w:pPr>
            <w:r>
              <w:t>Координаты,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98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8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left="94" w:right="68" w:hanging="1"/>
              <w:rPr>
                <w:lang w:val="ru-RU"/>
              </w:rPr>
            </w:pPr>
            <w:r w:rsidRPr="00B037A7">
              <w:rPr>
                <w:lang w:val="ru-RU"/>
              </w:rPr>
              <w:t>Метод определения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координат характерной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точки</w:t>
            </w:r>
          </w:p>
        </w:tc>
        <w:tc>
          <w:tcPr>
            <w:tcW w:w="1988" w:type="dxa"/>
            <w:vMerge w:val="restart"/>
            <w:tcBorders>
              <w:bottom w:val="nil"/>
            </w:tcBorders>
          </w:tcPr>
          <w:p w:rsidR="00B037A7" w:rsidRDefault="00B037A7" w:rsidP="00840BFF">
            <w:pPr>
              <w:pStyle w:val="TableParagraph"/>
              <w:spacing w:before="180" w:line="240" w:lineRule="exact"/>
              <w:ind w:left="629"/>
              <w:jc w:val="left"/>
            </w:pPr>
            <w:r>
              <w:t>Средняя</w:t>
            </w:r>
          </w:p>
        </w:tc>
        <w:tc>
          <w:tcPr>
            <w:tcW w:w="1577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9" w:line="240" w:lineRule="auto"/>
              <w:ind w:left="0"/>
              <w:jc w:val="left"/>
              <w:rPr>
                <w:sz w:val="27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left="202" w:right="170" w:hanging="5"/>
              <w:rPr>
                <w:lang w:val="ru-RU"/>
              </w:rPr>
            </w:pPr>
            <w:r w:rsidRPr="00B037A7">
              <w:rPr>
                <w:lang w:val="ru-RU"/>
              </w:rPr>
              <w:t>Описание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обозначения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точки</w:t>
            </w:r>
            <w:r w:rsidRPr="00B037A7">
              <w:rPr>
                <w:spacing w:val="-1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</w:t>
            </w:r>
          </w:p>
          <w:p w:rsidR="00B037A7" w:rsidRPr="00B037A7" w:rsidRDefault="00B037A7" w:rsidP="00840BFF">
            <w:pPr>
              <w:pStyle w:val="TableParagraph"/>
              <w:spacing w:before="1" w:line="264" w:lineRule="auto"/>
              <w:ind w:left="67" w:right="38"/>
              <w:rPr>
                <w:lang w:val="ru-RU"/>
              </w:rPr>
            </w:pPr>
            <w:r w:rsidRPr="00B037A7">
              <w:rPr>
                <w:lang w:val="ru-RU"/>
              </w:rPr>
              <w:t>местности (при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наличии)</w:t>
            </w:r>
          </w:p>
        </w:tc>
      </w:tr>
      <w:tr w:rsidR="00B037A7" w:rsidTr="00840BFF">
        <w:trPr>
          <w:trHeight w:val="121"/>
        </w:trPr>
        <w:tc>
          <w:tcPr>
            <w:tcW w:w="1625" w:type="dxa"/>
            <w:vMerge/>
            <w:tcBorders>
              <w:top w:val="nil"/>
              <w:bottom w:val="nil"/>
            </w:tcBorders>
          </w:tcPr>
          <w:p w:rsidR="00B037A7" w:rsidRPr="00B037A7" w:rsidRDefault="00B037A7" w:rsidP="00840BF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8" w:type="dxa"/>
            <w:tcBorders>
              <w:bottom w:val="nil"/>
            </w:tcBorders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6"/>
                <w:lang w:val="ru-RU"/>
              </w:rPr>
            </w:pPr>
          </w:p>
        </w:tc>
        <w:tc>
          <w:tcPr>
            <w:tcW w:w="1262" w:type="dxa"/>
            <w:tcBorders>
              <w:bottom w:val="nil"/>
            </w:tcBorders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6"/>
                <w:lang w:val="ru-RU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Pr="00B037A7" w:rsidRDefault="00B037A7" w:rsidP="00840BF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8" w:type="dxa"/>
            <w:vMerge/>
            <w:tcBorders>
              <w:top w:val="nil"/>
              <w:bottom w:val="nil"/>
            </w:tcBorders>
          </w:tcPr>
          <w:p w:rsidR="00B037A7" w:rsidRPr="00B037A7" w:rsidRDefault="00B037A7" w:rsidP="00840BF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Pr="00B037A7" w:rsidRDefault="00B037A7" w:rsidP="00840BFF">
            <w:pPr>
              <w:rPr>
                <w:sz w:val="2"/>
                <w:szCs w:val="2"/>
                <w:lang w:val="ru-RU"/>
              </w:rPr>
            </w:pPr>
          </w:p>
        </w:tc>
      </w:tr>
      <w:tr w:rsidR="00B037A7" w:rsidTr="00840BFF">
        <w:trPr>
          <w:trHeight w:val="258"/>
        </w:trPr>
        <w:tc>
          <w:tcPr>
            <w:tcW w:w="1625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38" w:lineRule="exact"/>
              <w:ind w:left="182" w:right="157"/>
            </w:pPr>
            <w:r>
              <w:t>Обозначение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38" w:lineRule="exact"/>
              <w:ind w:left="91" w:right="66"/>
            </w:pPr>
            <w:r>
              <w:t>квадратическая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258"/>
        </w:trPr>
        <w:tc>
          <w:tcPr>
            <w:tcW w:w="1625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38" w:lineRule="exact"/>
              <w:ind w:left="181" w:right="157"/>
            </w:pPr>
            <w:r>
              <w:t>характерных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18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38" w:lineRule="exact"/>
              <w:ind w:left="91" w:right="68"/>
            </w:pPr>
            <w:r>
              <w:t>погрешность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272"/>
        </w:trPr>
        <w:tc>
          <w:tcPr>
            <w:tcW w:w="1625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182" w:right="154"/>
            </w:pPr>
            <w:r>
              <w:t>точек</w:t>
            </w:r>
            <w:r>
              <w:rPr>
                <w:spacing w:val="1"/>
              </w:rPr>
              <w:t xml:space="preserve"> </w:t>
            </w:r>
            <w:r>
              <w:t>части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27" w:line="226" w:lineRule="exact"/>
              <w:ind w:left="576"/>
              <w:jc w:val="left"/>
            </w:pPr>
            <w:r>
              <w:t>X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27" w:line="226" w:lineRule="exact"/>
              <w:ind w:left="555"/>
              <w:jc w:val="left"/>
            </w:pPr>
            <w:r>
              <w:t>Y</w:t>
            </w: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91" w:right="65"/>
            </w:pPr>
            <w:r>
              <w:t>положения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243"/>
        </w:trPr>
        <w:tc>
          <w:tcPr>
            <w:tcW w:w="1625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24" w:lineRule="exact"/>
              <w:ind w:left="182" w:right="155"/>
            </w:pPr>
            <w:r>
              <w:t>границы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B037A7" w:rsidRDefault="00B037A7" w:rsidP="00840BFF">
            <w:pPr>
              <w:pStyle w:val="TableParagraph"/>
              <w:spacing w:before="0" w:line="224" w:lineRule="exact"/>
              <w:ind w:left="91" w:right="68"/>
            </w:pPr>
            <w:r>
              <w:t>характерной точки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455"/>
        </w:trPr>
        <w:tc>
          <w:tcPr>
            <w:tcW w:w="1625" w:type="dxa"/>
            <w:tcBorders>
              <w:top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</w:pPr>
          </w:p>
        </w:tc>
        <w:tc>
          <w:tcPr>
            <w:tcW w:w="1308" w:type="dxa"/>
            <w:tcBorders>
              <w:top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</w:pPr>
          </w:p>
        </w:tc>
        <w:tc>
          <w:tcPr>
            <w:tcW w:w="1262" w:type="dxa"/>
            <w:tcBorders>
              <w:top w:val="nil"/>
            </w:tcBorders>
          </w:tcPr>
          <w:p w:rsid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:rsidR="00B037A7" w:rsidRDefault="00B037A7" w:rsidP="00840BFF">
            <w:pPr>
              <w:pStyle w:val="TableParagraph"/>
              <w:spacing w:before="0" w:line="251" w:lineRule="exact"/>
              <w:ind w:left="91" w:right="66"/>
            </w:pPr>
            <w:r>
              <w:t>(Мt), 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270"/>
        </w:trPr>
        <w:tc>
          <w:tcPr>
            <w:tcW w:w="1625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22"/>
            </w:pPr>
            <w:r>
              <w:t>1</w:t>
            </w:r>
          </w:p>
        </w:tc>
        <w:tc>
          <w:tcPr>
            <w:tcW w:w="1308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600"/>
              <w:jc w:val="left"/>
            </w:pPr>
            <w:r>
              <w:t>2</w:t>
            </w:r>
          </w:p>
        </w:tc>
        <w:tc>
          <w:tcPr>
            <w:tcW w:w="1262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578"/>
              <w:jc w:val="left"/>
            </w:pPr>
            <w:r>
              <w:t>3</w:t>
            </w:r>
          </w:p>
        </w:tc>
        <w:tc>
          <w:tcPr>
            <w:tcW w:w="2398" w:type="dxa"/>
          </w:tcPr>
          <w:p w:rsidR="00B037A7" w:rsidRDefault="00B037A7" w:rsidP="00840BFF">
            <w:pPr>
              <w:pStyle w:val="TableParagraph"/>
              <w:spacing w:before="0" w:line="246" w:lineRule="exact"/>
              <w:ind w:left="1146"/>
              <w:jc w:val="left"/>
            </w:pPr>
            <w:r>
              <w:t>4</w:t>
            </w:r>
          </w:p>
        </w:tc>
        <w:tc>
          <w:tcPr>
            <w:tcW w:w="1988" w:type="dxa"/>
          </w:tcPr>
          <w:p w:rsidR="00B037A7" w:rsidRDefault="00B037A7" w:rsidP="00840BFF">
            <w:pPr>
              <w:pStyle w:val="TableParagraph"/>
              <w:ind w:left="26"/>
            </w:pPr>
            <w:r>
              <w:t>5</w:t>
            </w:r>
          </w:p>
        </w:tc>
        <w:tc>
          <w:tcPr>
            <w:tcW w:w="1577" w:type="dxa"/>
          </w:tcPr>
          <w:p w:rsidR="00B037A7" w:rsidRDefault="00B037A7" w:rsidP="00840BFF">
            <w:pPr>
              <w:pStyle w:val="TableParagraph"/>
              <w:ind w:left="23"/>
            </w:pPr>
            <w:r>
              <w:t>6</w:t>
            </w:r>
          </w:p>
        </w:tc>
      </w:tr>
      <w:tr w:rsidR="00B037A7" w:rsidTr="00840BFF">
        <w:trPr>
          <w:trHeight w:val="270"/>
        </w:trPr>
        <w:tc>
          <w:tcPr>
            <w:tcW w:w="10158" w:type="dxa"/>
            <w:gridSpan w:val="6"/>
          </w:tcPr>
          <w:p w:rsidR="00B037A7" w:rsidRDefault="00B037A7" w:rsidP="00840BFF">
            <w:pPr>
              <w:pStyle w:val="TableParagraph"/>
              <w:spacing w:before="0" w:line="250" w:lineRule="exact"/>
              <w:jc w:val="left"/>
            </w:pP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№</w:t>
            </w:r>
          </w:p>
        </w:tc>
      </w:tr>
      <w:tr w:rsidR="00B037A7" w:rsidTr="00840BFF">
        <w:trPr>
          <w:trHeight w:val="313"/>
        </w:trPr>
        <w:tc>
          <w:tcPr>
            <w:tcW w:w="1625" w:type="dxa"/>
          </w:tcPr>
          <w:p w:rsidR="00B037A7" w:rsidRDefault="00B037A7" w:rsidP="00840BFF">
            <w:pPr>
              <w:pStyle w:val="TableParagraph"/>
              <w:spacing w:before="37" w:line="240" w:lineRule="auto"/>
              <w:ind w:left="29"/>
            </w:pPr>
            <w:r>
              <w:t>-</w:t>
            </w:r>
          </w:p>
        </w:tc>
        <w:tc>
          <w:tcPr>
            <w:tcW w:w="1308" w:type="dxa"/>
          </w:tcPr>
          <w:p w:rsidR="00B037A7" w:rsidRDefault="00B037A7" w:rsidP="00840BFF">
            <w:pPr>
              <w:pStyle w:val="TableParagraph"/>
              <w:spacing w:before="37" w:line="240" w:lineRule="auto"/>
              <w:ind w:left="621"/>
              <w:jc w:val="left"/>
            </w:pPr>
            <w:r>
              <w:t>-</w:t>
            </w:r>
          </w:p>
        </w:tc>
        <w:tc>
          <w:tcPr>
            <w:tcW w:w="1262" w:type="dxa"/>
          </w:tcPr>
          <w:p w:rsidR="00B037A7" w:rsidRDefault="00B037A7" w:rsidP="00840BFF">
            <w:pPr>
              <w:pStyle w:val="TableParagraph"/>
              <w:spacing w:before="37" w:line="240" w:lineRule="auto"/>
              <w:ind w:left="598"/>
              <w:jc w:val="left"/>
            </w:pPr>
            <w:r>
              <w:t>-</w:t>
            </w:r>
          </w:p>
        </w:tc>
        <w:tc>
          <w:tcPr>
            <w:tcW w:w="2398" w:type="dxa"/>
          </w:tcPr>
          <w:p w:rsidR="00B037A7" w:rsidRDefault="00B037A7" w:rsidP="00840BFF">
            <w:pPr>
              <w:pStyle w:val="TableParagraph"/>
              <w:spacing w:before="37" w:line="240" w:lineRule="auto"/>
              <w:ind w:left="1167"/>
              <w:jc w:val="left"/>
            </w:pPr>
            <w:r>
              <w:t>-</w:t>
            </w:r>
          </w:p>
        </w:tc>
        <w:tc>
          <w:tcPr>
            <w:tcW w:w="1988" w:type="dxa"/>
          </w:tcPr>
          <w:p w:rsidR="00B037A7" w:rsidRDefault="00B037A7" w:rsidP="00840BFF">
            <w:pPr>
              <w:pStyle w:val="TableParagraph"/>
              <w:spacing w:before="37" w:line="240" w:lineRule="auto"/>
              <w:ind w:left="27"/>
            </w:pPr>
            <w:r>
              <w:t>-</w:t>
            </w:r>
          </w:p>
        </w:tc>
        <w:tc>
          <w:tcPr>
            <w:tcW w:w="1577" w:type="dxa"/>
          </w:tcPr>
          <w:p w:rsidR="00B037A7" w:rsidRDefault="00B037A7" w:rsidP="00840BFF">
            <w:pPr>
              <w:pStyle w:val="TableParagraph"/>
              <w:spacing w:before="37" w:line="240" w:lineRule="auto"/>
              <w:ind w:left="30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headerReference w:type="default" r:id="rId16"/>
          <w:pgSz w:w="11900" w:h="16850"/>
          <w:pgMar w:top="600" w:right="100" w:bottom="280" w:left="1020" w:header="300" w:footer="0" w:gutter="0"/>
          <w:pgNumType w:start="2"/>
          <w:cols w:space="720"/>
        </w:sectPr>
      </w:pPr>
    </w:p>
    <w:p w:rsidR="00B037A7" w:rsidRDefault="00B037A7" w:rsidP="00B037A7">
      <w:pPr>
        <w:pStyle w:val="ab"/>
        <w:spacing w:before="11"/>
        <w:rPr>
          <w:sz w:val="17"/>
        </w:rPr>
      </w:pPr>
    </w:p>
    <w:p w:rsidR="00B037A7" w:rsidRDefault="00B037A7" w:rsidP="00B037A7">
      <w:pPr>
        <w:spacing w:before="91"/>
        <w:ind w:left="946" w:right="1317"/>
        <w:jc w:val="center"/>
      </w:pPr>
      <w:r>
        <w:t>Раздел</w:t>
      </w:r>
      <w:r>
        <w:rPr>
          <w:spacing w:val="-1"/>
        </w:rPr>
        <w:t xml:space="preserve"> </w:t>
      </w:r>
      <w:r>
        <w:t>3</w:t>
      </w:r>
    </w:p>
    <w:p w:rsidR="00B037A7" w:rsidRDefault="00B037A7" w:rsidP="00B037A7">
      <w:pPr>
        <w:pStyle w:val="ab"/>
        <w:spacing w:before="8"/>
        <w:rPr>
          <w:sz w:val="5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35"/>
        <w:gridCol w:w="1184"/>
        <w:gridCol w:w="1135"/>
        <w:gridCol w:w="1215"/>
        <w:gridCol w:w="2036"/>
        <w:gridCol w:w="1343"/>
        <w:gridCol w:w="1122"/>
      </w:tblGrid>
      <w:tr w:rsidR="00B037A7" w:rsidTr="00840BFF">
        <w:trPr>
          <w:trHeight w:val="460"/>
        </w:trPr>
        <w:tc>
          <w:tcPr>
            <w:tcW w:w="10147" w:type="dxa"/>
            <w:gridSpan w:val="8"/>
          </w:tcPr>
          <w:p w:rsidR="00B037A7" w:rsidRPr="00B037A7" w:rsidRDefault="00B037A7" w:rsidP="00840BFF">
            <w:pPr>
              <w:pStyle w:val="TableParagraph"/>
              <w:spacing w:before="92" w:line="240" w:lineRule="auto"/>
              <w:ind w:left="1680" w:right="1663"/>
              <w:rPr>
                <w:lang w:val="ru-RU"/>
              </w:rPr>
            </w:pPr>
            <w:r w:rsidRPr="00B037A7">
              <w:rPr>
                <w:lang w:val="ru-RU"/>
              </w:rPr>
              <w:t>Сведения</w:t>
            </w:r>
            <w:r w:rsidRPr="00B037A7">
              <w:rPr>
                <w:spacing w:val="-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 местоположении измененных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(уточненных) границ объекта</w:t>
            </w:r>
          </w:p>
        </w:tc>
      </w:tr>
      <w:tr w:rsidR="00B037A7" w:rsidTr="00840BFF">
        <w:trPr>
          <w:trHeight w:val="445"/>
        </w:trPr>
        <w:tc>
          <w:tcPr>
            <w:tcW w:w="10147" w:type="dxa"/>
            <w:gridSpan w:val="8"/>
          </w:tcPr>
          <w:p w:rsidR="00B037A7" w:rsidRDefault="00B037A7" w:rsidP="00840BFF">
            <w:pPr>
              <w:pStyle w:val="TableParagraph"/>
              <w:spacing w:before="84" w:line="240" w:lineRule="auto"/>
              <w:jc w:val="left"/>
            </w:pPr>
            <w:r>
              <w:t>1. Система координат:</w:t>
            </w:r>
            <w:r>
              <w:rPr>
                <w:spacing w:val="1"/>
              </w:rPr>
              <w:t xml:space="preserve"> </w:t>
            </w:r>
            <w:r>
              <w:t>МСК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36, зона 1</w:t>
            </w:r>
          </w:p>
        </w:tc>
      </w:tr>
      <w:tr w:rsidR="00B037A7" w:rsidTr="00840BFF">
        <w:trPr>
          <w:trHeight w:val="356"/>
        </w:trPr>
        <w:tc>
          <w:tcPr>
            <w:tcW w:w="10147" w:type="dxa"/>
            <w:gridSpan w:val="8"/>
          </w:tcPr>
          <w:p w:rsidR="00B037A7" w:rsidRPr="00B037A7" w:rsidRDefault="00B037A7" w:rsidP="00840BFF">
            <w:pPr>
              <w:pStyle w:val="TableParagraph"/>
              <w:spacing w:before="39" w:line="240" w:lineRule="auto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2.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Сведения о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характерных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точках</w:t>
            </w:r>
            <w:r w:rsidRPr="00B037A7">
              <w:rPr>
                <w:spacing w:val="2"/>
                <w:lang w:val="ru-RU"/>
              </w:rPr>
              <w:t xml:space="preserve"> </w:t>
            </w:r>
            <w:r w:rsidRPr="00B037A7">
              <w:rPr>
                <w:lang w:val="ru-RU"/>
              </w:rPr>
              <w:t>границ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объекта</w:t>
            </w:r>
          </w:p>
        </w:tc>
      </w:tr>
      <w:tr w:rsidR="00B037A7" w:rsidTr="00840BFF">
        <w:trPr>
          <w:trHeight w:val="1650"/>
        </w:trPr>
        <w:tc>
          <w:tcPr>
            <w:tcW w:w="977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4" w:line="240" w:lineRule="auto"/>
              <w:ind w:left="0"/>
              <w:jc w:val="left"/>
              <w:rPr>
                <w:sz w:val="26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right="13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Обозна-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чение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характер-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ных</w:t>
            </w: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right="247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точек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границ</w:t>
            </w:r>
          </w:p>
        </w:tc>
        <w:tc>
          <w:tcPr>
            <w:tcW w:w="2319" w:type="dxa"/>
            <w:gridSpan w:val="2"/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7" w:line="240" w:lineRule="auto"/>
              <w:ind w:left="0"/>
              <w:jc w:val="left"/>
              <w:rPr>
                <w:sz w:val="23"/>
                <w:lang w:val="ru-RU"/>
              </w:rPr>
            </w:pPr>
          </w:p>
          <w:p w:rsidR="00B037A7" w:rsidRDefault="00B037A7" w:rsidP="00840BFF">
            <w:pPr>
              <w:pStyle w:val="TableParagraph"/>
              <w:spacing w:before="0" w:line="264" w:lineRule="auto"/>
              <w:ind w:left="470" w:right="379" w:hanging="51"/>
              <w:jc w:val="left"/>
            </w:pPr>
            <w:r>
              <w:t>Существующие</w:t>
            </w:r>
            <w:r>
              <w:rPr>
                <w:spacing w:val="-52"/>
              </w:rPr>
              <w:t xml:space="preserve"> </w:t>
            </w:r>
            <w:r>
              <w:t>координаты,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50" w:type="dxa"/>
            <w:gridSpan w:val="2"/>
          </w:tcPr>
          <w:p w:rsidR="00B037A7" w:rsidRDefault="00B037A7" w:rsidP="00840BFF">
            <w:pPr>
              <w:pStyle w:val="TableParagraph"/>
              <w:spacing w:before="6" w:line="240" w:lineRule="auto"/>
              <w:ind w:left="0"/>
              <w:jc w:val="left"/>
              <w:rPr>
                <w:sz w:val="35"/>
              </w:rPr>
            </w:pPr>
          </w:p>
          <w:p w:rsidR="00B037A7" w:rsidRDefault="00B037A7" w:rsidP="00840BFF">
            <w:pPr>
              <w:pStyle w:val="TableParagraph"/>
              <w:spacing w:before="0" w:line="264" w:lineRule="auto"/>
              <w:ind w:left="487" w:right="460" w:firstLine="100"/>
              <w:jc w:val="both"/>
            </w:pPr>
            <w:r>
              <w:t>Измененные</w:t>
            </w:r>
            <w:r>
              <w:rPr>
                <w:spacing w:val="1"/>
              </w:rPr>
              <w:t xml:space="preserve"> </w:t>
            </w:r>
            <w:r>
              <w:t>(уточненные)</w:t>
            </w:r>
            <w:r>
              <w:rPr>
                <w:spacing w:val="1"/>
              </w:rPr>
              <w:t xml:space="preserve"> </w:t>
            </w:r>
            <w:r>
              <w:t>координаты,</w:t>
            </w:r>
            <w:r>
              <w:rPr>
                <w:spacing w:val="-9"/>
              </w:rPr>
              <w:t xml:space="preserve"> </w:t>
            </w:r>
            <w:r>
              <w:t>м</w:t>
            </w:r>
          </w:p>
        </w:tc>
        <w:tc>
          <w:tcPr>
            <w:tcW w:w="2036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0" w:line="240" w:lineRule="auto"/>
              <w:ind w:left="0"/>
              <w:jc w:val="left"/>
              <w:rPr>
                <w:sz w:val="24"/>
                <w:lang w:val="ru-RU"/>
              </w:rPr>
            </w:pPr>
          </w:p>
          <w:p w:rsidR="00B037A7" w:rsidRPr="00B037A7" w:rsidRDefault="00B037A7" w:rsidP="00840BFF">
            <w:pPr>
              <w:pStyle w:val="TableParagraph"/>
              <w:spacing w:before="168" w:line="264" w:lineRule="auto"/>
              <w:ind w:left="88" w:right="62"/>
              <w:rPr>
                <w:lang w:val="ru-RU"/>
              </w:rPr>
            </w:pPr>
            <w:r w:rsidRPr="00B037A7">
              <w:rPr>
                <w:lang w:val="ru-RU"/>
              </w:rPr>
              <w:t>Метод определения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координат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характерной точки</w:t>
            </w:r>
          </w:p>
        </w:tc>
        <w:tc>
          <w:tcPr>
            <w:tcW w:w="1343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164" w:line="264" w:lineRule="auto"/>
              <w:ind w:left="62" w:right="34" w:firstLine="244"/>
              <w:jc w:val="left"/>
              <w:rPr>
                <w:lang w:val="ru-RU"/>
              </w:rPr>
            </w:pPr>
            <w:r w:rsidRPr="00B037A7">
              <w:rPr>
                <w:lang w:val="ru-RU"/>
              </w:rPr>
              <w:t>Средняя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квадратичес-</w:t>
            </w: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left="45" w:right="20" w:firstLine="2"/>
              <w:rPr>
                <w:lang w:val="ru-RU"/>
              </w:rPr>
            </w:pPr>
            <w:r w:rsidRPr="00B037A7">
              <w:rPr>
                <w:lang w:val="ru-RU"/>
              </w:rPr>
              <w:t>кая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погрешность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положения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характерной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точки</w:t>
            </w:r>
            <w:r w:rsidRPr="00B037A7">
              <w:rPr>
                <w:spacing w:val="-6"/>
                <w:lang w:val="ru-RU"/>
              </w:rPr>
              <w:t xml:space="preserve"> </w:t>
            </w:r>
            <w:r w:rsidRPr="00B037A7">
              <w:rPr>
                <w:lang w:val="ru-RU"/>
              </w:rPr>
              <w:t>(М</w:t>
            </w:r>
            <w:r>
              <w:t>t</w:t>
            </w:r>
            <w:r w:rsidRPr="00B037A7">
              <w:rPr>
                <w:lang w:val="ru-RU"/>
              </w:rPr>
              <w:t>),</w:t>
            </w:r>
            <w:r w:rsidRPr="00B037A7">
              <w:rPr>
                <w:spacing w:val="-5"/>
                <w:lang w:val="ru-RU"/>
              </w:rPr>
              <w:t xml:space="preserve"> </w:t>
            </w:r>
            <w:r w:rsidRPr="00B037A7">
              <w:rPr>
                <w:lang w:val="ru-RU"/>
              </w:rPr>
              <w:t>м</w:t>
            </w:r>
          </w:p>
        </w:tc>
        <w:tc>
          <w:tcPr>
            <w:tcW w:w="1122" w:type="dxa"/>
            <w:vMerge w:val="restart"/>
          </w:tcPr>
          <w:p w:rsidR="00B037A7" w:rsidRPr="00B037A7" w:rsidRDefault="00B037A7" w:rsidP="00840BFF">
            <w:pPr>
              <w:pStyle w:val="TableParagraph"/>
              <w:spacing w:before="164" w:line="264" w:lineRule="auto"/>
              <w:ind w:left="94" w:right="71" w:hanging="2"/>
              <w:rPr>
                <w:lang w:val="ru-RU"/>
              </w:rPr>
            </w:pPr>
            <w:r w:rsidRPr="00B037A7">
              <w:rPr>
                <w:lang w:val="ru-RU"/>
              </w:rPr>
              <w:t>Описание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обозначе-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ния точки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</w:t>
            </w:r>
          </w:p>
          <w:p w:rsidR="00B037A7" w:rsidRPr="00B037A7" w:rsidRDefault="00B037A7" w:rsidP="00840BFF">
            <w:pPr>
              <w:pStyle w:val="TableParagraph"/>
              <w:spacing w:before="0" w:line="264" w:lineRule="auto"/>
              <w:ind w:left="75" w:right="52"/>
              <w:rPr>
                <w:lang w:val="ru-RU"/>
              </w:rPr>
            </w:pPr>
            <w:r w:rsidRPr="00B037A7">
              <w:rPr>
                <w:lang w:val="ru-RU"/>
              </w:rPr>
              <w:t>местности</w:t>
            </w:r>
            <w:r w:rsidRPr="00B037A7">
              <w:rPr>
                <w:spacing w:val="-52"/>
                <w:lang w:val="ru-RU"/>
              </w:rPr>
              <w:t xml:space="preserve"> </w:t>
            </w:r>
            <w:r w:rsidRPr="00B037A7">
              <w:rPr>
                <w:lang w:val="ru-RU"/>
              </w:rPr>
              <w:t>(при</w:t>
            </w:r>
            <w:r w:rsidRPr="00B037A7">
              <w:rPr>
                <w:spacing w:val="1"/>
                <w:lang w:val="ru-RU"/>
              </w:rPr>
              <w:t xml:space="preserve"> </w:t>
            </w:r>
            <w:r w:rsidRPr="00B037A7">
              <w:rPr>
                <w:lang w:val="ru-RU"/>
              </w:rPr>
              <w:t>наличии)</w:t>
            </w:r>
          </w:p>
        </w:tc>
      </w:tr>
      <w:tr w:rsidR="00B037A7" w:rsidTr="00840BFF">
        <w:trPr>
          <w:trHeight w:val="604"/>
        </w:trPr>
        <w:tc>
          <w:tcPr>
            <w:tcW w:w="977" w:type="dxa"/>
            <w:vMerge/>
            <w:tcBorders>
              <w:top w:val="nil"/>
            </w:tcBorders>
          </w:tcPr>
          <w:p w:rsidR="00B037A7" w:rsidRPr="00B037A7" w:rsidRDefault="00B037A7" w:rsidP="00840BF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173" w:line="240" w:lineRule="auto"/>
            </w:pPr>
            <w:r>
              <w:t>X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173" w:line="240" w:lineRule="auto"/>
              <w:ind w:left="37"/>
            </w:pPr>
            <w:r>
              <w:t>Y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173" w:line="240" w:lineRule="auto"/>
            </w:pPr>
            <w:r>
              <w:t>X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173" w:line="240" w:lineRule="auto"/>
              <w:ind w:left="40"/>
            </w:pPr>
            <w:r>
              <w:t>Y</w:t>
            </w:r>
          </w:p>
        </w:tc>
        <w:tc>
          <w:tcPr>
            <w:tcW w:w="2036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  <w:tc>
          <w:tcPr>
            <w:tcW w:w="1122" w:type="dxa"/>
            <w:vMerge/>
            <w:tcBorders>
              <w:top w:val="nil"/>
            </w:tcBorders>
          </w:tcPr>
          <w:p w:rsidR="00B037A7" w:rsidRDefault="00B037A7" w:rsidP="00840BFF">
            <w:pPr>
              <w:rPr>
                <w:sz w:val="2"/>
                <w:szCs w:val="2"/>
              </w:rPr>
            </w:pP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9"/>
            </w:pPr>
            <w:r>
              <w:t>5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3" w:line="247" w:lineRule="exact"/>
            </w:pPr>
            <w:r>
              <w:t>6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20"/>
            </w:pPr>
            <w:r>
              <w:t>7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  <w:ind w:left="32"/>
            </w:pPr>
            <w:r>
              <w:t>8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344216.47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1360059.05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344203.54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1360108.14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344180.04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1360130.93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344181.89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1360134.92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344191.79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1360143.05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344192.11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1360164.58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344183.69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1360167.55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344135.64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1360196.65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7"/>
            </w:pPr>
            <w:r>
              <w:t>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344125.63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1360204.55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344102.21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73" w:right="37"/>
            </w:pPr>
            <w:r>
              <w:t>1360206.59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344044.91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1360212.54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343982.42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1360216.86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343915.40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1360213.66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343870.49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1360186.94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343842.37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1360174.37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343800.96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1360155.86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343755.20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1360135.41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343699.11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1360113.49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19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343703.32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1360095.10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343707.69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1360080.29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343717.29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1360040.86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343720.90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1360026.69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1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8" w:lineRule="exact"/>
              <w:ind w:left="312" w:right="275"/>
            </w:pPr>
            <w:r>
              <w:t>23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343726.90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1359995.05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343728.72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1359963.66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343728.25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1359951.06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343727.86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1359940.89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343727.00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1359931.67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343726.30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1359921.08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29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343813.90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1359957.39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30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343767.43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73" w:right="37"/>
            </w:pPr>
            <w:r>
              <w:t>1360045.72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31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343760.34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73" w:right="37"/>
            </w:pPr>
            <w:r>
              <w:t>1360053.49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32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343764.29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73" w:right="37"/>
            </w:pPr>
            <w:r>
              <w:t>1360056.00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33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343799.80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73" w:right="37"/>
            </w:pPr>
            <w:r>
              <w:t>1360018.30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343844.05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1359952.86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35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89" w:right="50"/>
            </w:pPr>
            <w:r>
              <w:t>343853.58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spacing w:before="6"/>
              <w:ind w:left="58" w:right="20"/>
            </w:pPr>
            <w:r>
              <w:t>1359938.77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spacing w:before="6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spacing w:before="6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spacing w:before="6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spacing w:before="6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  <w:spacing w:before="6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36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343873.36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1359923.78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  <w:tr w:rsidR="00B037A7" w:rsidTr="00840BFF">
        <w:trPr>
          <w:trHeight w:val="270"/>
        </w:trPr>
        <w:tc>
          <w:tcPr>
            <w:tcW w:w="977" w:type="dxa"/>
          </w:tcPr>
          <w:p w:rsidR="00B037A7" w:rsidRDefault="00B037A7" w:rsidP="00840BFF">
            <w:pPr>
              <w:pStyle w:val="TableParagraph"/>
              <w:spacing w:before="3" w:line="247" w:lineRule="exact"/>
              <w:ind w:left="312" w:right="275"/>
            </w:pPr>
            <w:r>
              <w:t>37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89" w:right="50"/>
            </w:pPr>
            <w:r>
              <w:t>343907.00</w:t>
            </w:r>
          </w:p>
        </w:tc>
        <w:tc>
          <w:tcPr>
            <w:tcW w:w="1184" w:type="dxa"/>
          </w:tcPr>
          <w:p w:rsidR="00B037A7" w:rsidRDefault="00B037A7" w:rsidP="00840BFF">
            <w:pPr>
              <w:pStyle w:val="TableParagraph"/>
              <w:ind w:left="58" w:right="20"/>
            </w:pPr>
            <w:r>
              <w:t>1359970.24</w:t>
            </w:r>
          </w:p>
        </w:tc>
        <w:tc>
          <w:tcPr>
            <w:tcW w:w="1135" w:type="dxa"/>
          </w:tcPr>
          <w:p w:rsidR="00B037A7" w:rsidRDefault="00B037A7" w:rsidP="00840BFF">
            <w:pPr>
              <w:pStyle w:val="TableParagraph"/>
              <w:ind w:left="43"/>
            </w:pPr>
            <w:r>
              <w:t>-</w:t>
            </w:r>
          </w:p>
        </w:tc>
        <w:tc>
          <w:tcPr>
            <w:tcW w:w="1215" w:type="dxa"/>
          </w:tcPr>
          <w:p w:rsidR="00B037A7" w:rsidRDefault="00B037A7" w:rsidP="00840BFF">
            <w:pPr>
              <w:pStyle w:val="TableParagraph"/>
              <w:ind w:left="40"/>
            </w:pPr>
            <w:r>
              <w:t>-</w:t>
            </w:r>
          </w:p>
        </w:tc>
        <w:tc>
          <w:tcPr>
            <w:tcW w:w="2036" w:type="dxa"/>
          </w:tcPr>
          <w:p w:rsidR="00B037A7" w:rsidRDefault="00B037A7" w:rsidP="00840BFF">
            <w:pPr>
              <w:pStyle w:val="TableParagraph"/>
              <w:ind w:left="84" w:right="62"/>
            </w:pPr>
            <w:r>
              <w:t>Картометрический</w:t>
            </w:r>
          </w:p>
        </w:tc>
        <w:tc>
          <w:tcPr>
            <w:tcW w:w="1343" w:type="dxa"/>
          </w:tcPr>
          <w:p w:rsidR="00B037A7" w:rsidRDefault="00B037A7" w:rsidP="00840BFF">
            <w:pPr>
              <w:pStyle w:val="TableParagraph"/>
              <w:ind w:left="467" w:right="430"/>
            </w:pPr>
            <w:r>
              <w:t>1.00</w:t>
            </w:r>
          </w:p>
        </w:tc>
        <w:tc>
          <w:tcPr>
            <w:tcW w:w="1122" w:type="dxa"/>
          </w:tcPr>
          <w:p w:rsidR="00B037A7" w:rsidRDefault="00B037A7" w:rsidP="00840BFF">
            <w:pPr>
              <w:pStyle w:val="TableParagraph"/>
            </w:pPr>
            <w:r>
              <w:t>-</w:t>
            </w:r>
          </w:p>
        </w:tc>
      </w:tr>
    </w:tbl>
    <w:p w:rsidR="00B037A7" w:rsidRDefault="00B037A7" w:rsidP="00B037A7">
      <w:pPr>
        <w:sectPr w:rsidR="00B037A7">
          <w:pgSz w:w="11900" w:h="16850"/>
          <w:pgMar w:top="600" w:right="100" w:bottom="280" w:left="1020" w:header="300" w:footer="0" w:gutter="0"/>
          <w:cols w:space="720"/>
        </w:sect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rPr>
          <w:sz w:val="20"/>
        </w:rPr>
      </w:pPr>
    </w:p>
    <w:p w:rsidR="00B037A7" w:rsidRDefault="00B037A7" w:rsidP="00B037A7">
      <w:pPr>
        <w:pStyle w:val="ab"/>
        <w:spacing w:before="1"/>
        <w:rPr>
          <w:sz w:val="27"/>
        </w:rPr>
      </w:pPr>
    </w:p>
    <w:p w:rsidR="00B037A7" w:rsidRDefault="00A602F2" w:rsidP="00B037A7">
      <w:pPr>
        <w:pStyle w:val="Heading1"/>
      </w:pPr>
      <w:r>
        <w:pict>
          <v:shape id="_x0000_s1035" type="#_x0000_t202" style="position:absolute;left:0;text-align:left;margin-left:56.65pt;margin-top:-371.6pt;width:508.7pt;height:393.1pt;z-index:2516613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977"/>
                    <w:gridCol w:w="1135"/>
                    <w:gridCol w:w="1184"/>
                    <w:gridCol w:w="1135"/>
                    <w:gridCol w:w="1215"/>
                    <w:gridCol w:w="2036"/>
                    <w:gridCol w:w="1343"/>
                    <w:gridCol w:w="1122"/>
                  </w:tblGrid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7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7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7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7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9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20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  <w:ind w:left="32"/>
                        </w:pPr>
                        <w:r>
                          <w:t>8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38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343894.74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1359976.55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8" w:lineRule="exact"/>
                          <w:ind w:left="312" w:right="275"/>
                        </w:pPr>
                        <w:r>
                          <w:t>39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343899.04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1359985.16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40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343874.70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1359998.37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41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343876.38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1360000.86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42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343896.58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1359989.86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43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343901.03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1360003.28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44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343894.80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1360015.58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45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343901.13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1360013.77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46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343940.25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1360034.83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47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343953.03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1360026.61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48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343957.01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1360027.65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49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343985.38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1360028.81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50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344014.43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1360050.76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1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51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spacing w:before="6"/>
                          <w:ind w:left="89" w:right="50"/>
                        </w:pPr>
                        <w:r>
                          <w:t>344013.08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spacing w:before="6"/>
                          <w:ind w:left="58" w:right="20"/>
                        </w:pPr>
                        <w:r>
                          <w:t>1360050.79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spacing w:before="6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spacing w:before="6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spacing w:before="6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spacing w:before="6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  <w:spacing w:before="6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52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344020.60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1360055.42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53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344040.28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1360053.13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54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344045.46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1360058.88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55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344044.31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1360060.78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56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344055.53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1360063.18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57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344057.17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1360052.57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58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344139.80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1360054.32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12" w:right="275"/>
                        </w:pPr>
                        <w:r>
                          <w:t>59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344170.37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1360055.23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47" w:lineRule="exact"/>
                          <w:ind w:left="37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89" w:right="50"/>
                        </w:pPr>
                        <w:r>
                          <w:t>344216.47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ind w:left="58" w:right="20"/>
                        </w:pPr>
                        <w:r>
                          <w:t>1360059.05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ind w:left="43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ind w:left="4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ind w:left="84" w:right="62"/>
                        </w:pPr>
                        <w:r>
                          <w:t>Картометрический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ind w:left="467" w:right="430"/>
                        </w:pPr>
                        <w:r>
                          <w:t>1.00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</w:pPr>
                        <w:r>
                          <w:t>-</w:t>
                        </w:r>
                      </w:p>
                    </w:tc>
                  </w:tr>
                  <w:tr w:rsidR="00840BFF">
                    <w:trPr>
                      <w:trHeight w:val="284"/>
                    </w:trPr>
                    <w:tc>
                      <w:tcPr>
                        <w:tcW w:w="10147" w:type="dxa"/>
                        <w:gridSpan w:val="8"/>
                      </w:tcPr>
                      <w:p w:rsidR="00840BFF" w:rsidRPr="00AC6C39" w:rsidRDefault="00840BFF">
                        <w:pPr>
                          <w:pStyle w:val="TableParagraph"/>
                          <w:spacing w:before="3" w:line="240" w:lineRule="auto"/>
                          <w:jc w:val="left"/>
                          <w:rPr>
                            <w:lang w:val="ru-RU"/>
                          </w:rPr>
                        </w:pPr>
                        <w:r w:rsidRPr="00AC6C39">
                          <w:rPr>
                            <w:lang w:val="ru-RU"/>
                          </w:rPr>
                          <w:t>3.</w:t>
                        </w:r>
                        <w:r w:rsidRPr="00AC6C39">
                          <w:rPr>
                            <w:spacing w:val="1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Сведения</w:t>
                        </w:r>
                        <w:r w:rsidRPr="00AC6C39">
                          <w:rPr>
                            <w:spacing w:val="1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о</w:t>
                        </w:r>
                        <w:r w:rsidRPr="00AC6C39">
                          <w:rPr>
                            <w:spacing w:val="1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характерных</w:t>
                        </w:r>
                        <w:r w:rsidRPr="00AC6C39">
                          <w:rPr>
                            <w:spacing w:val="2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точках</w:t>
                        </w:r>
                        <w:r w:rsidRPr="00AC6C39">
                          <w:rPr>
                            <w:spacing w:val="2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части</w:t>
                        </w:r>
                        <w:r w:rsidRPr="00AC6C39">
                          <w:rPr>
                            <w:spacing w:val="1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(частей)</w:t>
                        </w:r>
                        <w:r w:rsidRPr="00AC6C39">
                          <w:rPr>
                            <w:spacing w:val="2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границы</w:t>
                        </w:r>
                        <w:r w:rsidRPr="00AC6C39">
                          <w:rPr>
                            <w:spacing w:val="2"/>
                            <w:lang w:val="ru-RU"/>
                          </w:rPr>
                          <w:t xml:space="preserve"> </w:t>
                        </w:r>
                        <w:r w:rsidRPr="00AC6C39">
                          <w:rPr>
                            <w:lang w:val="ru-RU"/>
                          </w:rPr>
                          <w:t>объекта</w:t>
                        </w:r>
                      </w:p>
                    </w:tc>
                  </w:tr>
                  <w:tr w:rsidR="00840BFF">
                    <w:trPr>
                      <w:trHeight w:val="270"/>
                    </w:trPr>
                    <w:tc>
                      <w:tcPr>
                        <w:tcW w:w="10147" w:type="dxa"/>
                        <w:gridSpan w:val="8"/>
                      </w:tcPr>
                      <w:p w:rsidR="00840BFF" w:rsidRDefault="00840BFF">
                        <w:pPr>
                          <w:pStyle w:val="TableParagraph"/>
                          <w:spacing w:before="0" w:line="250" w:lineRule="exact"/>
                          <w:jc w:val="left"/>
                        </w:pPr>
                        <w:r>
                          <w:t>Часть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№</w:t>
                        </w:r>
                      </w:p>
                    </w:tc>
                  </w:tr>
                  <w:tr w:rsidR="00840BFF">
                    <w:trPr>
                      <w:trHeight w:val="255"/>
                    </w:trPr>
                    <w:tc>
                      <w:tcPr>
                        <w:tcW w:w="977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1184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ind w:left="3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1135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1215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ind w:left="3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2036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ind w:left="3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1343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ind w:left="3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  <w:tc>
                      <w:tcPr>
                        <w:tcW w:w="1122" w:type="dxa"/>
                      </w:tcPr>
                      <w:p w:rsidR="00840BFF" w:rsidRDefault="00840BFF">
                        <w:pPr>
                          <w:pStyle w:val="TableParagraph"/>
                          <w:spacing w:before="3" w:line="233" w:lineRule="exact"/>
                          <w:ind w:left="3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c>
                  </w:tr>
                </w:tbl>
                <w:p w:rsidR="00840BFF" w:rsidRDefault="00840BFF" w:rsidP="00B037A7">
                  <w:pPr>
                    <w:pStyle w:val="ab"/>
                  </w:pPr>
                </w:p>
              </w:txbxContent>
            </v:textbox>
            <w10:wrap anchorx="page"/>
          </v:shape>
        </w:pict>
      </w:r>
      <w:r w:rsidR="00B037A7">
        <w:t>».</w:t>
      </w:r>
    </w:p>
    <w:p w:rsidR="00B037A7" w:rsidRDefault="00B037A7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p w:rsidR="00840BFF" w:rsidRDefault="00840BFF" w:rsidP="00840BFF">
      <w:pPr>
        <w:widowControl/>
        <w:tabs>
          <w:tab w:val="left" w:pos="6675"/>
        </w:tabs>
        <w:ind w:firstLine="567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          Приложение 2</w:t>
      </w:r>
    </w:p>
    <w:p w:rsidR="00840BFF" w:rsidRDefault="00840BFF" w:rsidP="00840BFF">
      <w:pPr>
        <w:tabs>
          <w:tab w:val="left" w:pos="2130"/>
        </w:tabs>
        <w:ind w:left="6096" w:right="290"/>
        <w:jc w:val="right"/>
        <w:rPr>
          <w:sz w:val="26"/>
          <w:szCs w:val="26"/>
        </w:rPr>
      </w:pPr>
      <w:r>
        <w:rPr>
          <w:sz w:val="26"/>
          <w:szCs w:val="26"/>
        </w:rPr>
        <w:t>к постановлению главы</w:t>
      </w:r>
    </w:p>
    <w:p w:rsidR="00840BFF" w:rsidRDefault="009E6FAF" w:rsidP="00840BFF">
      <w:pPr>
        <w:tabs>
          <w:tab w:val="left" w:pos="2130"/>
        </w:tabs>
        <w:ind w:left="6096" w:right="290"/>
        <w:jc w:val="right"/>
        <w:rPr>
          <w:sz w:val="26"/>
          <w:szCs w:val="26"/>
        </w:rPr>
      </w:pPr>
      <w:r>
        <w:rPr>
          <w:sz w:val="26"/>
          <w:szCs w:val="26"/>
        </w:rPr>
        <w:t>Старокалитвенского</w:t>
      </w:r>
      <w:r w:rsidR="00840BFF">
        <w:rPr>
          <w:sz w:val="26"/>
          <w:szCs w:val="26"/>
        </w:rPr>
        <w:t xml:space="preserve"> </w:t>
      </w:r>
    </w:p>
    <w:p w:rsidR="00840BFF" w:rsidRDefault="009E6FAF" w:rsidP="00840BFF">
      <w:pPr>
        <w:tabs>
          <w:tab w:val="left" w:pos="2130"/>
        </w:tabs>
        <w:ind w:left="6096" w:right="29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сельского поселения № </w:t>
      </w:r>
      <w:r w:rsidR="0049376D">
        <w:rPr>
          <w:sz w:val="26"/>
          <w:szCs w:val="26"/>
        </w:rPr>
        <w:t>6</w:t>
      </w:r>
      <w:r>
        <w:rPr>
          <w:sz w:val="26"/>
          <w:szCs w:val="26"/>
        </w:rPr>
        <w:t xml:space="preserve"> от 07</w:t>
      </w:r>
      <w:r w:rsidR="00840BFF">
        <w:rPr>
          <w:sz w:val="26"/>
          <w:szCs w:val="26"/>
        </w:rPr>
        <w:t>.11.2023г.</w:t>
      </w:r>
      <w:bookmarkStart w:id="1" w:name="_GoBack"/>
      <w:bookmarkEnd w:id="1"/>
    </w:p>
    <w:p w:rsidR="00840BFF" w:rsidRDefault="00840BFF" w:rsidP="00840BFF">
      <w:pPr>
        <w:tabs>
          <w:tab w:val="left" w:pos="2130"/>
        </w:tabs>
        <w:ind w:right="29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Порядок</w:t>
      </w:r>
    </w:p>
    <w:p w:rsidR="00840BFF" w:rsidRDefault="00840BFF" w:rsidP="00840BFF">
      <w:pPr>
        <w:tabs>
          <w:tab w:val="left" w:pos="2130"/>
        </w:tabs>
        <w:ind w:right="290"/>
        <w:jc w:val="both"/>
        <w:rPr>
          <w:rFonts w:eastAsia="Calibri"/>
          <w:sz w:val="26"/>
          <w:szCs w:val="26"/>
          <w:lang w:eastAsia="zh-CN"/>
        </w:rPr>
      </w:pPr>
      <w:r>
        <w:rPr>
          <w:sz w:val="26"/>
          <w:szCs w:val="26"/>
        </w:rPr>
        <w:t xml:space="preserve">Направления предложений заинтересованных лиц в комиссию по подготовке и проведению публичных слушаний по </w:t>
      </w:r>
      <w:r>
        <w:rPr>
          <w:rFonts w:eastAsia="Calibri"/>
          <w:sz w:val="26"/>
          <w:szCs w:val="26"/>
          <w:lang w:eastAsia="zh-CN"/>
        </w:rPr>
        <w:t xml:space="preserve">проекту </w:t>
      </w:r>
      <w:r>
        <w:rPr>
          <w:kern w:val="2"/>
          <w:sz w:val="26"/>
          <w:szCs w:val="26"/>
          <w:lang w:eastAsia="ar-SA"/>
        </w:rPr>
        <w:t xml:space="preserve">приказа министерства архитектуры и градостроительства Воронежской области </w:t>
      </w:r>
      <w:r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9E6FAF">
        <w:rPr>
          <w:rFonts w:eastAsia="Calibri"/>
          <w:bCs/>
          <w:sz w:val="26"/>
          <w:szCs w:val="26"/>
          <w:lang w:eastAsia="zh-CN"/>
        </w:rPr>
        <w:t xml:space="preserve"> </w:t>
      </w:r>
      <w:r w:rsidR="009E6FAF">
        <w:rPr>
          <w:rFonts w:eastAsia="Calibri"/>
          <w:sz w:val="26"/>
          <w:szCs w:val="26"/>
          <w:lang w:eastAsia="zh-CN"/>
        </w:rPr>
        <w:t>Старокалитвенского</w:t>
      </w:r>
      <w:r>
        <w:rPr>
          <w:rFonts w:eastAsia="Calibri"/>
          <w:sz w:val="26"/>
          <w:szCs w:val="26"/>
          <w:lang w:eastAsia="zh-CN"/>
        </w:rPr>
        <w:t xml:space="preserve"> сельского поселения Россошанского муниципального района Воронежской области».</w:t>
      </w:r>
    </w:p>
    <w:p w:rsidR="00840BFF" w:rsidRDefault="00840BFF" w:rsidP="00840BFF">
      <w:pPr>
        <w:tabs>
          <w:tab w:val="left" w:pos="2130"/>
        </w:tabs>
        <w:ind w:right="290"/>
        <w:jc w:val="both"/>
        <w:rPr>
          <w:rFonts w:eastAsia="Calibri"/>
          <w:bCs/>
          <w:sz w:val="26"/>
          <w:szCs w:val="26"/>
          <w:lang w:eastAsia="zh-CN"/>
        </w:rPr>
      </w:pPr>
      <w:r>
        <w:rPr>
          <w:rFonts w:eastAsia="Calibri"/>
          <w:bCs/>
          <w:sz w:val="26"/>
          <w:szCs w:val="26"/>
          <w:lang w:eastAsia="zh-CN"/>
        </w:rPr>
        <w:t>С момента обнародования оповещения о начале  публичных слушаний по проекту</w:t>
      </w:r>
      <w:r w:rsidR="009E6FAF">
        <w:rPr>
          <w:rFonts w:eastAsia="Calibri"/>
          <w:bCs/>
          <w:sz w:val="26"/>
          <w:szCs w:val="26"/>
          <w:lang w:eastAsia="zh-CN"/>
        </w:rPr>
        <w:t xml:space="preserve"> </w:t>
      </w:r>
      <w:r>
        <w:rPr>
          <w:kern w:val="2"/>
          <w:sz w:val="26"/>
          <w:szCs w:val="26"/>
          <w:lang w:eastAsia="ar-SA"/>
        </w:rPr>
        <w:t xml:space="preserve">приказа министерства архитектуры и градостроительства Воронежской области </w:t>
      </w:r>
      <w:r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9E6FAF">
        <w:rPr>
          <w:rFonts w:eastAsia="Calibri"/>
          <w:bCs/>
          <w:sz w:val="26"/>
          <w:szCs w:val="26"/>
          <w:lang w:eastAsia="zh-CN"/>
        </w:rPr>
        <w:t xml:space="preserve"> </w:t>
      </w:r>
      <w:r w:rsidR="009E6FAF">
        <w:rPr>
          <w:rFonts w:eastAsia="Calibri"/>
          <w:sz w:val="26"/>
          <w:szCs w:val="26"/>
          <w:lang w:eastAsia="zh-CN"/>
        </w:rPr>
        <w:t>Старокалитвенского</w:t>
      </w:r>
      <w:r>
        <w:rPr>
          <w:rFonts w:eastAsia="Calibri"/>
          <w:sz w:val="26"/>
          <w:szCs w:val="26"/>
          <w:lang w:eastAsia="zh-CN"/>
        </w:rPr>
        <w:t xml:space="preserve"> сельского поселения Россошанского муниципального района Воронежской области» </w:t>
      </w:r>
      <w:r>
        <w:rPr>
          <w:rFonts w:eastAsia="Calibri"/>
          <w:bCs/>
          <w:sz w:val="26"/>
          <w:szCs w:val="26"/>
          <w:lang w:eastAsia="zh-CN"/>
        </w:rPr>
        <w:t xml:space="preserve">в течение установленного срока, заинтересованные лица вправе направлять в комиссию по подготовке и проведению публичных слушаний по </w:t>
      </w:r>
      <w:r>
        <w:rPr>
          <w:rFonts w:eastAsia="Calibri"/>
          <w:sz w:val="26"/>
          <w:szCs w:val="26"/>
          <w:lang w:eastAsia="zh-CN"/>
        </w:rPr>
        <w:t xml:space="preserve">проекту </w:t>
      </w:r>
      <w:r>
        <w:rPr>
          <w:kern w:val="2"/>
          <w:sz w:val="26"/>
          <w:szCs w:val="26"/>
          <w:lang w:eastAsia="ar-SA"/>
        </w:rPr>
        <w:t xml:space="preserve">приказа министерства архитектуры и градостроительства Воронежской области </w:t>
      </w:r>
      <w:r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9E6FAF">
        <w:rPr>
          <w:rFonts w:eastAsia="Calibri"/>
          <w:bCs/>
          <w:sz w:val="26"/>
          <w:szCs w:val="26"/>
          <w:lang w:eastAsia="zh-CN"/>
        </w:rPr>
        <w:t xml:space="preserve"> Старокалитвен</w:t>
      </w:r>
      <w:r>
        <w:rPr>
          <w:rFonts w:eastAsia="Calibri"/>
          <w:sz w:val="26"/>
          <w:szCs w:val="26"/>
          <w:lang w:eastAsia="zh-CN"/>
        </w:rPr>
        <w:t>ского сельского поселения Россошанского муниципального района Воронежской области»</w:t>
      </w:r>
      <w:r>
        <w:rPr>
          <w:rFonts w:eastAsia="Calibri"/>
          <w:bCs/>
          <w:sz w:val="26"/>
          <w:szCs w:val="26"/>
          <w:lang w:eastAsia="zh-CN"/>
        </w:rPr>
        <w:t xml:space="preserve"> (далее – Комиссия) свои предложения.</w:t>
      </w:r>
    </w:p>
    <w:p w:rsidR="00840BFF" w:rsidRDefault="00840BFF" w:rsidP="00840BFF">
      <w:pPr>
        <w:tabs>
          <w:tab w:val="left" w:pos="2130"/>
        </w:tabs>
        <w:ind w:right="290"/>
        <w:jc w:val="both"/>
        <w:rPr>
          <w:rFonts w:eastAsia="Calibri"/>
          <w:bCs/>
          <w:sz w:val="26"/>
          <w:szCs w:val="26"/>
          <w:lang w:eastAsia="zh-CN"/>
        </w:rPr>
      </w:pPr>
      <w:r>
        <w:rPr>
          <w:rFonts w:eastAsia="Calibri"/>
          <w:bCs/>
          <w:sz w:val="26"/>
          <w:szCs w:val="26"/>
          <w:lang w:eastAsia="zh-CN"/>
        </w:rPr>
        <w:t xml:space="preserve">1.Предложения по </w:t>
      </w:r>
      <w:r>
        <w:rPr>
          <w:rFonts w:eastAsia="Calibri"/>
          <w:sz w:val="26"/>
          <w:szCs w:val="26"/>
          <w:lang w:eastAsia="zh-CN"/>
        </w:rPr>
        <w:t xml:space="preserve">проекту </w:t>
      </w:r>
      <w:r>
        <w:rPr>
          <w:kern w:val="2"/>
          <w:sz w:val="26"/>
          <w:szCs w:val="26"/>
          <w:lang w:eastAsia="ar-SA"/>
        </w:rPr>
        <w:t xml:space="preserve">приказа министерства архитектуры и градостроительства Воронежской области </w:t>
      </w:r>
      <w:r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9E6FAF">
        <w:rPr>
          <w:rFonts w:eastAsia="Calibri"/>
          <w:bCs/>
          <w:sz w:val="26"/>
          <w:szCs w:val="26"/>
          <w:lang w:eastAsia="zh-CN"/>
        </w:rPr>
        <w:t xml:space="preserve"> Старокалитвен</w:t>
      </w:r>
      <w:r>
        <w:rPr>
          <w:rFonts w:eastAsia="Calibri"/>
          <w:sz w:val="26"/>
          <w:szCs w:val="26"/>
          <w:lang w:eastAsia="zh-CN"/>
        </w:rPr>
        <w:t>ского сельского поселения Россошанского муниципального района Воронежской области»</w:t>
      </w:r>
      <w:r>
        <w:rPr>
          <w:rFonts w:eastAsia="Calibri"/>
          <w:bCs/>
          <w:sz w:val="26"/>
          <w:szCs w:val="26"/>
          <w:lang w:eastAsia="zh-CN"/>
        </w:rPr>
        <w:t xml:space="preserve"> направляется по почте с пометкой «В комиссию по подготовке и проведению публи</w:t>
      </w:r>
      <w:r w:rsidR="009E6FAF">
        <w:rPr>
          <w:rFonts w:eastAsia="Calibri"/>
          <w:bCs/>
          <w:sz w:val="26"/>
          <w:szCs w:val="26"/>
          <w:lang w:eastAsia="zh-CN"/>
        </w:rPr>
        <w:t>чных слушаний» по адресу: 396633</w:t>
      </w:r>
      <w:r>
        <w:rPr>
          <w:rFonts w:eastAsia="Calibri"/>
          <w:bCs/>
          <w:sz w:val="26"/>
          <w:szCs w:val="26"/>
          <w:lang w:eastAsia="zh-CN"/>
        </w:rPr>
        <w:t xml:space="preserve"> Воронежская область, </w:t>
      </w:r>
      <w:r w:rsidR="009E6FAF">
        <w:rPr>
          <w:rFonts w:eastAsia="Calibri"/>
          <w:bCs/>
          <w:sz w:val="26"/>
          <w:szCs w:val="26"/>
          <w:lang w:eastAsia="zh-CN"/>
        </w:rPr>
        <w:t>Россошанский район, с. Старая Калитва, ул. Центральная, д.1</w:t>
      </w:r>
      <w:r>
        <w:rPr>
          <w:rFonts w:eastAsia="Calibri"/>
          <w:bCs/>
          <w:sz w:val="26"/>
          <w:szCs w:val="26"/>
          <w:lang w:eastAsia="zh-CN"/>
        </w:rPr>
        <w:t xml:space="preserve">  или по электронной почте на адрес:  </w:t>
      </w:r>
      <w:hyperlink r:id="rId17" w:history="1">
        <w:r w:rsidR="009E6FAF" w:rsidRPr="00F9137C">
          <w:rPr>
            <w:rStyle w:val="af"/>
            <w:rFonts w:eastAsia="Calibri"/>
            <w:bCs/>
            <w:sz w:val="26"/>
            <w:szCs w:val="26"/>
            <w:lang w:eastAsia="zh-CN"/>
          </w:rPr>
          <w:t>starkalitva@yandex.ru</w:t>
        </w:r>
      </w:hyperlink>
      <w:r w:rsidR="009E6FAF">
        <w:rPr>
          <w:rFonts w:eastAsia="Calibri"/>
          <w:bCs/>
          <w:sz w:val="26"/>
          <w:szCs w:val="26"/>
          <w:lang w:eastAsia="zh-CN"/>
        </w:rPr>
        <w:t xml:space="preserve"> в срок до 20</w:t>
      </w:r>
      <w:r>
        <w:rPr>
          <w:rFonts w:eastAsia="Calibri"/>
          <w:bCs/>
          <w:sz w:val="26"/>
          <w:szCs w:val="26"/>
          <w:lang w:eastAsia="zh-CN"/>
        </w:rPr>
        <w:t>.11.2023 года</w:t>
      </w:r>
    </w:p>
    <w:p w:rsidR="00840BFF" w:rsidRDefault="00840BFF" w:rsidP="00840BFF">
      <w:pPr>
        <w:tabs>
          <w:tab w:val="left" w:pos="2130"/>
        </w:tabs>
        <w:ind w:right="290"/>
        <w:jc w:val="both"/>
        <w:rPr>
          <w:rFonts w:eastAsia="Calibri"/>
          <w:bCs/>
          <w:sz w:val="26"/>
          <w:szCs w:val="26"/>
          <w:lang w:eastAsia="zh-CN"/>
        </w:rPr>
      </w:pPr>
      <w:r>
        <w:rPr>
          <w:rFonts w:eastAsia="Calibri"/>
          <w:bCs/>
          <w:sz w:val="26"/>
          <w:szCs w:val="26"/>
          <w:lang w:eastAsia="zh-CN"/>
        </w:rPr>
        <w:t xml:space="preserve">2. Предложения по </w:t>
      </w:r>
      <w:r>
        <w:rPr>
          <w:rFonts w:eastAsia="Calibri"/>
          <w:sz w:val="26"/>
          <w:szCs w:val="26"/>
          <w:lang w:eastAsia="zh-CN"/>
        </w:rPr>
        <w:t xml:space="preserve">проекту </w:t>
      </w:r>
      <w:r>
        <w:rPr>
          <w:kern w:val="2"/>
          <w:sz w:val="26"/>
          <w:szCs w:val="26"/>
          <w:lang w:eastAsia="ar-SA"/>
        </w:rPr>
        <w:t xml:space="preserve">приказа министерства архитектуры и градостроительства Воронежской области </w:t>
      </w:r>
      <w:r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9E6FAF">
        <w:rPr>
          <w:rFonts w:eastAsia="Calibri"/>
          <w:bCs/>
          <w:sz w:val="26"/>
          <w:szCs w:val="26"/>
          <w:lang w:eastAsia="zh-CN"/>
        </w:rPr>
        <w:t xml:space="preserve"> </w:t>
      </w:r>
      <w:r w:rsidR="009E6FAF">
        <w:rPr>
          <w:rFonts w:eastAsia="Calibri"/>
          <w:sz w:val="26"/>
          <w:szCs w:val="26"/>
          <w:lang w:eastAsia="zh-CN"/>
        </w:rPr>
        <w:t>Старокалитвен</w:t>
      </w:r>
      <w:r>
        <w:rPr>
          <w:rFonts w:eastAsia="Calibri"/>
          <w:sz w:val="26"/>
          <w:szCs w:val="26"/>
          <w:lang w:eastAsia="zh-CN"/>
        </w:rPr>
        <w:t>ского сельского поселения Россошанского муниципального района Воронежской области»</w:t>
      </w:r>
      <w:r>
        <w:rPr>
          <w:rFonts w:eastAsia="Calibri"/>
          <w:bCs/>
          <w:sz w:val="26"/>
          <w:szCs w:val="26"/>
          <w:lang w:eastAsia="zh-CN"/>
        </w:rPr>
        <w:t xml:space="preserve">  должны быть за подписью юридического лица или гражданина, изложившего  с указанием  обратного адреса и даты подготовки предложений.</w:t>
      </w:r>
    </w:p>
    <w:p w:rsidR="00840BFF" w:rsidRDefault="00840BFF" w:rsidP="00840BFF">
      <w:pPr>
        <w:tabs>
          <w:tab w:val="left" w:pos="2130"/>
        </w:tabs>
        <w:ind w:right="290"/>
        <w:jc w:val="both"/>
        <w:rPr>
          <w:rFonts w:eastAsia="Calibri"/>
          <w:bCs/>
          <w:sz w:val="26"/>
          <w:szCs w:val="26"/>
          <w:lang w:eastAsia="zh-CN"/>
        </w:rPr>
      </w:pPr>
      <w:r>
        <w:rPr>
          <w:rFonts w:eastAsia="Calibri"/>
          <w:bCs/>
          <w:sz w:val="26"/>
          <w:szCs w:val="26"/>
          <w:lang w:eastAsia="zh-CN"/>
        </w:rPr>
        <w:t xml:space="preserve">3. Предложения по проекту внесения изменений в </w:t>
      </w:r>
      <w:r>
        <w:rPr>
          <w:rFonts w:eastAsia="Calibri"/>
          <w:sz w:val="26"/>
          <w:szCs w:val="26"/>
          <w:lang w:eastAsia="zh-CN"/>
        </w:rPr>
        <w:t xml:space="preserve">проект </w:t>
      </w:r>
      <w:r>
        <w:rPr>
          <w:kern w:val="2"/>
          <w:sz w:val="26"/>
          <w:szCs w:val="26"/>
          <w:lang w:eastAsia="ar-SA"/>
        </w:rPr>
        <w:t xml:space="preserve">приказа министерства архитектуры и градостроительства Воронежской области </w:t>
      </w:r>
      <w:r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9E6FAF">
        <w:rPr>
          <w:rFonts w:eastAsia="Calibri"/>
          <w:bCs/>
          <w:sz w:val="26"/>
          <w:szCs w:val="26"/>
          <w:lang w:eastAsia="zh-CN"/>
        </w:rPr>
        <w:t xml:space="preserve"> </w:t>
      </w:r>
      <w:r w:rsidR="009E6FAF">
        <w:rPr>
          <w:rFonts w:eastAsia="Calibri"/>
          <w:sz w:val="26"/>
          <w:szCs w:val="26"/>
          <w:lang w:eastAsia="zh-CN"/>
        </w:rPr>
        <w:t>Старокалитвен</w:t>
      </w:r>
      <w:r>
        <w:rPr>
          <w:rFonts w:eastAsia="Calibri"/>
          <w:sz w:val="26"/>
          <w:szCs w:val="26"/>
          <w:lang w:eastAsia="zh-CN"/>
        </w:rPr>
        <w:t>ского сельского поселения Россошанского муниципального района Воронежской области»</w:t>
      </w:r>
      <w:r>
        <w:rPr>
          <w:rFonts w:eastAsia="Calibri"/>
          <w:bCs/>
          <w:sz w:val="26"/>
          <w:szCs w:val="26"/>
          <w:lang w:eastAsia="zh-CN"/>
        </w:rPr>
        <w:t xml:space="preserve"> могут содержать любые материалы (как на бумажных, так и магнитных носителях). Направленные материалы,  возврату не подлежат.</w:t>
      </w:r>
    </w:p>
    <w:p w:rsidR="00840BFF" w:rsidRDefault="00840BFF" w:rsidP="00840BFF">
      <w:pPr>
        <w:tabs>
          <w:tab w:val="left" w:pos="2130"/>
        </w:tabs>
        <w:ind w:right="290"/>
        <w:jc w:val="both"/>
        <w:rPr>
          <w:rFonts w:eastAsia="Calibri"/>
          <w:bCs/>
          <w:sz w:val="26"/>
          <w:szCs w:val="26"/>
          <w:lang w:eastAsia="zh-CN"/>
        </w:rPr>
      </w:pPr>
      <w:r>
        <w:rPr>
          <w:rFonts w:eastAsia="Calibri"/>
          <w:bCs/>
          <w:sz w:val="26"/>
          <w:szCs w:val="26"/>
          <w:lang w:eastAsia="zh-CN"/>
        </w:rPr>
        <w:t xml:space="preserve">4.Предложения по </w:t>
      </w:r>
      <w:r>
        <w:rPr>
          <w:rFonts w:eastAsia="Calibri"/>
          <w:sz w:val="26"/>
          <w:szCs w:val="26"/>
          <w:lang w:eastAsia="zh-CN"/>
        </w:rPr>
        <w:t xml:space="preserve">проекту </w:t>
      </w:r>
      <w:r>
        <w:rPr>
          <w:kern w:val="2"/>
          <w:sz w:val="26"/>
          <w:szCs w:val="26"/>
          <w:lang w:eastAsia="ar-SA"/>
        </w:rPr>
        <w:t xml:space="preserve">приказа министерства архитектуры и градостроительства Воронежской области </w:t>
      </w:r>
      <w:r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9E6FAF">
        <w:rPr>
          <w:rFonts w:eastAsia="Calibri"/>
          <w:bCs/>
          <w:sz w:val="26"/>
          <w:szCs w:val="26"/>
          <w:lang w:eastAsia="zh-CN"/>
        </w:rPr>
        <w:t xml:space="preserve"> </w:t>
      </w:r>
      <w:r w:rsidR="009E6FAF">
        <w:rPr>
          <w:rFonts w:eastAsia="Calibri"/>
          <w:sz w:val="26"/>
          <w:szCs w:val="26"/>
          <w:lang w:eastAsia="zh-CN"/>
        </w:rPr>
        <w:t>Старокалитвен</w:t>
      </w:r>
      <w:r>
        <w:rPr>
          <w:rFonts w:eastAsia="Calibri"/>
          <w:sz w:val="26"/>
          <w:szCs w:val="26"/>
          <w:lang w:eastAsia="zh-CN"/>
        </w:rPr>
        <w:t>ского сельского поселения Россошанского муниципального района Воронежской области»</w:t>
      </w:r>
      <w:r>
        <w:rPr>
          <w:rFonts w:eastAsia="Calibri"/>
          <w:bCs/>
          <w:sz w:val="26"/>
          <w:szCs w:val="26"/>
          <w:lang w:eastAsia="zh-CN"/>
        </w:rPr>
        <w:t xml:space="preserve">, поступившие в Комиссию после истечения установленного срока, неподписанные предложения, </w:t>
      </w:r>
      <w:r>
        <w:rPr>
          <w:rFonts w:eastAsia="Calibri"/>
          <w:bCs/>
          <w:sz w:val="26"/>
          <w:szCs w:val="26"/>
          <w:lang w:eastAsia="zh-CN"/>
        </w:rPr>
        <w:lastRenderedPageBreak/>
        <w:t xml:space="preserve">а также предложения, не имеющие отношения </w:t>
      </w:r>
      <w:r>
        <w:rPr>
          <w:rFonts w:eastAsia="Calibri"/>
          <w:sz w:val="26"/>
          <w:szCs w:val="26"/>
          <w:lang w:eastAsia="zh-CN"/>
        </w:rPr>
        <w:t xml:space="preserve">проекту </w:t>
      </w:r>
      <w:r>
        <w:rPr>
          <w:kern w:val="2"/>
          <w:sz w:val="26"/>
          <w:szCs w:val="26"/>
          <w:lang w:eastAsia="ar-SA"/>
        </w:rPr>
        <w:t xml:space="preserve">приказа министерства архитектуры и градостроительства Воронежской области </w:t>
      </w:r>
      <w:r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9E6FAF">
        <w:rPr>
          <w:rFonts w:eastAsia="Calibri"/>
          <w:bCs/>
          <w:sz w:val="26"/>
          <w:szCs w:val="26"/>
          <w:lang w:eastAsia="zh-CN"/>
        </w:rPr>
        <w:t xml:space="preserve"> </w:t>
      </w:r>
      <w:r w:rsidR="009E6FAF">
        <w:rPr>
          <w:rFonts w:eastAsia="Calibri"/>
          <w:sz w:val="26"/>
          <w:szCs w:val="26"/>
          <w:lang w:eastAsia="zh-CN"/>
        </w:rPr>
        <w:t>Старокалитвен</w:t>
      </w:r>
      <w:r>
        <w:rPr>
          <w:rFonts w:eastAsia="Calibri"/>
          <w:sz w:val="26"/>
          <w:szCs w:val="26"/>
          <w:lang w:eastAsia="zh-CN"/>
        </w:rPr>
        <w:t>ского сельского поселения Россошанского муниципального района Воронежской области»</w:t>
      </w:r>
      <w:r w:rsidR="009E6FAF">
        <w:rPr>
          <w:rFonts w:eastAsia="Calibri"/>
          <w:sz w:val="26"/>
          <w:szCs w:val="26"/>
          <w:lang w:eastAsia="zh-CN"/>
        </w:rPr>
        <w:t xml:space="preserve"> </w:t>
      </w:r>
      <w:r>
        <w:rPr>
          <w:rFonts w:eastAsia="Calibri"/>
          <w:bCs/>
          <w:sz w:val="26"/>
          <w:szCs w:val="26"/>
          <w:lang w:eastAsia="zh-CN"/>
        </w:rPr>
        <w:t xml:space="preserve">к подготовке </w:t>
      </w:r>
      <w:r>
        <w:rPr>
          <w:rFonts w:eastAsia="Calibri"/>
          <w:sz w:val="26"/>
          <w:szCs w:val="26"/>
          <w:lang w:eastAsia="zh-CN"/>
        </w:rPr>
        <w:t xml:space="preserve">проекта </w:t>
      </w:r>
      <w:r>
        <w:rPr>
          <w:kern w:val="2"/>
          <w:sz w:val="26"/>
          <w:szCs w:val="26"/>
          <w:lang w:eastAsia="ar-SA"/>
        </w:rPr>
        <w:t xml:space="preserve">приказа министерства архитектуры и градостроительства Воронежской области </w:t>
      </w:r>
      <w:r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9E6FAF">
        <w:rPr>
          <w:rFonts w:eastAsia="Calibri"/>
          <w:bCs/>
          <w:sz w:val="26"/>
          <w:szCs w:val="26"/>
          <w:lang w:eastAsia="zh-CN"/>
        </w:rPr>
        <w:t xml:space="preserve"> </w:t>
      </w:r>
      <w:r w:rsidR="009E6FAF">
        <w:rPr>
          <w:rFonts w:eastAsia="Calibri"/>
          <w:sz w:val="26"/>
          <w:szCs w:val="26"/>
          <w:lang w:eastAsia="zh-CN"/>
        </w:rPr>
        <w:t xml:space="preserve">Старокалитвенского </w:t>
      </w:r>
      <w:r>
        <w:rPr>
          <w:rFonts w:eastAsia="Calibri"/>
          <w:sz w:val="26"/>
          <w:szCs w:val="26"/>
          <w:lang w:eastAsia="zh-CN"/>
        </w:rPr>
        <w:t>сельского поселения Россошанского муниципального района Воронежской области»</w:t>
      </w:r>
      <w:r>
        <w:rPr>
          <w:rFonts w:eastAsia="Calibri"/>
          <w:bCs/>
          <w:sz w:val="26"/>
          <w:szCs w:val="26"/>
          <w:lang w:eastAsia="zh-CN"/>
        </w:rPr>
        <w:t>, Комиссией не рассматриваются.</w:t>
      </w:r>
    </w:p>
    <w:p w:rsidR="00840BFF" w:rsidRDefault="00840BFF" w:rsidP="00840BFF">
      <w:pPr>
        <w:tabs>
          <w:tab w:val="left" w:pos="2130"/>
        </w:tabs>
        <w:ind w:right="290"/>
        <w:jc w:val="both"/>
        <w:rPr>
          <w:rFonts w:eastAsia="Calibri"/>
          <w:bCs/>
          <w:sz w:val="26"/>
          <w:szCs w:val="26"/>
          <w:lang w:eastAsia="zh-CN"/>
        </w:rPr>
      </w:pPr>
      <w:r>
        <w:rPr>
          <w:rFonts w:eastAsia="Calibri"/>
          <w:bCs/>
          <w:sz w:val="26"/>
          <w:szCs w:val="26"/>
          <w:lang w:eastAsia="zh-CN"/>
        </w:rPr>
        <w:t xml:space="preserve">5. Жители </w:t>
      </w:r>
      <w:r w:rsidR="009E6FAF">
        <w:rPr>
          <w:rFonts w:eastAsia="Calibri"/>
          <w:bCs/>
          <w:sz w:val="26"/>
          <w:szCs w:val="26"/>
          <w:lang w:eastAsia="zh-CN"/>
        </w:rPr>
        <w:t xml:space="preserve">Старокалитвенского </w:t>
      </w:r>
      <w:r>
        <w:rPr>
          <w:rFonts w:eastAsia="Calibri"/>
          <w:bCs/>
          <w:sz w:val="26"/>
          <w:szCs w:val="26"/>
          <w:lang w:eastAsia="zh-CN"/>
        </w:rPr>
        <w:t xml:space="preserve">сельского поселения Россошанского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</w:t>
      </w:r>
      <w:r>
        <w:rPr>
          <w:rFonts w:eastAsia="Calibri"/>
          <w:sz w:val="26"/>
          <w:szCs w:val="26"/>
          <w:lang w:eastAsia="zh-CN"/>
        </w:rPr>
        <w:t xml:space="preserve">проекту </w:t>
      </w:r>
      <w:r>
        <w:rPr>
          <w:kern w:val="2"/>
          <w:sz w:val="26"/>
          <w:szCs w:val="26"/>
          <w:lang w:eastAsia="ar-SA"/>
        </w:rPr>
        <w:t xml:space="preserve">приказа министерства архитектуры и градостроительства Воронежской области </w:t>
      </w:r>
      <w:r>
        <w:rPr>
          <w:rFonts w:eastAsia="Calibri"/>
          <w:sz w:val="26"/>
          <w:szCs w:val="26"/>
          <w:lang w:eastAsia="zh-CN"/>
        </w:rPr>
        <w:t xml:space="preserve">«О внесении изменений в </w:t>
      </w:r>
      <w:r>
        <w:rPr>
          <w:rFonts w:eastAsia="Calibri"/>
          <w:bCs/>
          <w:sz w:val="26"/>
          <w:szCs w:val="26"/>
          <w:lang w:eastAsia="zh-CN"/>
        </w:rPr>
        <w:t>правила землепользования и застройки</w:t>
      </w:r>
      <w:r w:rsidR="009E6FAF">
        <w:rPr>
          <w:rFonts w:eastAsia="Calibri"/>
          <w:bCs/>
          <w:sz w:val="26"/>
          <w:szCs w:val="26"/>
          <w:lang w:eastAsia="zh-CN"/>
        </w:rPr>
        <w:t xml:space="preserve"> </w:t>
      </w:r>
      <w:r w:rsidR="009E6FAF">
        <w:rPr>
          <w:rFonts w:eastAsia="Calibri"/>
          <w:sz w:val="26"/>
          <w:szCs w:val="26"/>
          <w:lang w:eastAsia="zh-CN"/>
        </w:rPr>
        <w:t xml:space="preserve">Старокалитвенского </w:t>
      </w:r>
      <w:r>
        <w:rPr>
          <w:rFonts w:eastAsia="Calibri"/>
          <w:sz w:val="26"/>
          <w:szCs w:val="26"/>
          <w:lang w:eastAsia="zh-CN"/>
        </w:rPr>
        <w:t>сельского поселения Россошанского муниципального района Воронежской области»</w:t>
      </w:r>
      <w:r>
        <w:rPr>
          <w:rFonts w:eastAsia="Calibri"/>
          <w:bCs/>
          <w:sz w:val="26"/>
          <w:szCs w:val="26"/>
          <w:lang w:eastAsia="zh-CN"/>
        </w:rPr>
        <w:t>, вправе участвовать в обсуждении проекта на публичных слушаниях.</w:t>
      </w:r>
    </w:p>
    <w:p w:rsidR="00840BFF" w:rsidRPr="00D40B0D" w:rsidRDefault="00840BFF" w:rsidP="00FF1AEE">
      <w:pPr>
        <w:rPr>
          <w:rFonts w:ascii="Arial" w:hAnsi="Arial" w:cs="Arial"/>
          <w:color w:val="000000"/>
          <w:sz w:val="26"/>
          <w:szCs w:val="26"/>
        </w:rPr>
      </w:pPr>
    </w:p>
    <w:sectPr w:rsidR="00840BFF" w:rsidRPr="00D40B0D" w:rsidSect="00572FBF">
      <w:headerReference w:type="even" r:id="rId18"/>
      <w:headerReference w:type="default" r:id="rId19"/>
      <w:head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109" w:rsidRDefault="00897109" w:rsidP="00FF1AEE">
      <w:r>
        <w:separator/>
      </w:r>
    </w:p>
  </w:endnote>
  <w:endnote w:type="continuationSeparator" w:id="1">
    <w:p w:rsidR="00897109" w:rsidRDefault="00897109" w:rsidP="00FF1A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109" w:rsidRDefault="00897109" w:rsidP="00FF1AEE">
      <w:r>
        <w:separator/>
      </w:r>
    </w:p>
  </w:footnote>
  <w:footnote w:type="continuationSeparator" w:id="1">
    <w:p w:rsidR="00897109" w:rsidRDefault="00897109" w:rsidP="00FF1A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FF" w:rsidRDefault="00A602F2">
    <w:pPr>
      <w:pStyle w:val="ab"/>
      <w:spacing w:line="14" w:lineRule="auto"/>
      <w:rPr>
        <w:sz w:val="20"/>
      </w:rPr>
    </w:pPr>
    <w:r w:rsidRPr="00A602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81" type="#_x0000_t202" style="position:absolute;margin-left:320.1pt;margin-top:34.85pt;width:12pt;height:15.3pt;z-index:-251656192;mso-position-horizontal-relative:page;mso-position-vertical-relative:page" filled="f" stroked="f">
          <v:textbox inset="0,0,0,0">
            <w:txbxContent>
              <w:p w:rsidR="00840BFF" w:rsidRDefault="00A602F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840BFF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4130E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FF" w:rsidRDefault="00840BFF">
    <w:pPr>
      <w:spacing w:after="160" w:line="259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FF" w:rsidRDefault="00840BFF">
    <w:pPr>
      <w:pStyle w:val="ab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FF" w:rsidRDefault="00840BFF">
    <w:pPr>
      <w:pStyle w:val="ab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FF" w:rsidRDefault="00840BFF">
    <w:pPr>
      <w:pStyle w:val="ab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FF" w:rsidRDefault="00A602F2">
    <w:pPr>
      <w:pStyle w:val="ab"/>
      <w:spacing w:line="14" w:lineRule="auto"/>
      <w:rPr>
        <w:sz w:val="20"/>
      </w:rPr>
    </w:pPr>
    <w:r w:rsidRPr="00A602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82" type="#_x0000_t202" style="position:absolute;margin-left:287.5pt;margin-top:14pt;width:20pt;height:17.55pt;z-index:-251655168;mso-position-horizontal-relative:page;mso-position-vertical-relative:page" filled="f" stroked="f">
          <v:textbox inset="0,0,0,0">
            <w:txbxContent>
              <w:p w:rsidR="00840BFF" w:rsidRDefault="00A602F2">
                <w:pPr>
                  <w:pStyle w:val="ab"/>
                  <w:spacing w:before="8"/>
                  <w:ind w:left="60"/>
                </w:pPr>
                <w:fldSimple w:instr=" PAGE ">
                  <w:r w:rsidR="0084130E"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FF" w:rsidRDefault="00840BFF">
    <w:pPr>
      <w:pStyle w:val="ab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FF" w:rsidRDefault="00A602F2">
    <w:pPr>
      <w:pStyle w:val="ab"/>
      <w:spacing w:line="14" w:lineRule="auto"/>
      <w:rPr>
        <w:sz w:val="20"/>
      </w:rPr>
    </w:pPr>
    <w:r w:rsidRPr="00A602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83" type="#_x0000_t202" style="position:absolute;margin-left:291pt;margin-top:14pt;width:13pt;height:17.55pt;z-index:-251654144;mso-position-horizontal-relative:page;mso-position-vertical-relative:page" filled="f" stroked="f">
          <v:textbox inset="0,0,0,0">
            <w:txbxContent>
              <w:p w:rsidR="00840BFF" w:rsidRDefault="00A602F2">
                <w:pPr>
                  <w:pStyle w:val="ab"/>
                  <w:spacing w:before="8"/>
                  <w:ind w:left="60"/>
                </w:pPr>
                <w:fldSimple w:instr=" PAGE ">
                  <w:r w:rsidR="0084130E"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FF" w:rsidRDefault="00840BFF">
    <w:pPr>
      <w:spacing w:after="160" w:line="259" w:lineRule="aut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BFF" w:rsidRDefault="00840BFF">
    <w:pPr>
      <w:spacing w:after="160" w:line="259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F3704"/>
    <w:multiLevelType w:val="multilevel"/>
    <w:tmpl w:val="C730273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16D31A0"/>
    <w:multiLevelType w:val="hybridMultilevel"/>
    <w:tmpl w:val="1D049BEC"/>
    <w:lvl w:ilvl="0" w:tplc="4E5A3D7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F8A19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1C6AA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40490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82884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3C286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3C3A2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36C1C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8C997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7177AA4"/>
    <w:multiLevelType w:val="hybridMultilevel"/>
    <w:tmpl w:val="88D4AF36"/>
    <w:lvl w:ilvl="0" w:tplc="3D229180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10E34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60249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F6BE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0ACA2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66B9C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2E30C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B28B1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3AB01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97B46BD"/>
    <w:multiLevelType w:val="hybridMultilevel"/>
    <w:tmpl w:val="156AC95C"/>
    <w:lvl w:ilvl="0" w:tplc="7C1CA94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22EA2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C6474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1A04E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6AC44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B0E2E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EA692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18E8E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A6460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B1D4EB2"/>
    <w:multiLevelType w:val="hybridMultilevel"/>
    <w:tmpl w:val="80F6E6F2"/>
    <w:lvl w:ilvl="0" w:tplc="5E72ADA0">
      <w:start w:val="1"/>
      <w:numFmt w:val="decimal"/>
      <w:lvlText w:val="%1."/>
      <w:lvlJc w:val="left"/>
      <w:pPr>
        <w:ind w:left="305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AC547A">
      <w:numFmt w:val="bullet"/>
      <w:lvlText w:val="•"/>
      <w:lvlJc w:val="left"/>
      <w:pPr>
        <w:ind w:left="1250" w:hanging="281"/>
      </w:pPr>
      <w:rPr>
        <w:rFonts w:hint="default"/>
        <w:lang w:val="ru-RU" w:eastAsia="en-US" w:bidi="ar-SA"/>
      </w:rPr>
    </w:lvl>
    <w:lvl w:ilvl="2" w:tplc="5C24452E">
      <w:numFmt w:val="bullet"/>
      <w:lvlText w:val="•"/>
      <w:lvlJc w:val="left"/>
      <w:pPr>
        <w:ind w:left="2201" w:hanging="281"/>
      </w:pPr>
      <w:rPr>
        <w:rFonts w:hint="default"/>
        <w:lang w:val="ru-RU" w:eastAsia="en-US" w:bidi="ar-SA"/>
      </w:rPr>
    </w:lvl>
    <w:lvl w:ilvl="3" w:tplc="8CB0E01A">
      <w:numFmt w:val="bullet"/>
      <w:lvlText w:val="•"/>
      <w:lvlJc w:val="left"/>
      <w:pPr>
        <w:ind w:left="3151" w:hanging="281"/>
      </w:pPr>
      <w:rPr>
        <w:rFonts w:hint="default"/>
        <w:lang w:val="ru-RU" w:eastAsia="en-US" w:bidi="ar-SA"/>
      </w:rPr>
    </w:lvl>
    <w:lvl w:ilvl="4" w:tplc="C21E9E7C">
      <w:numFmt w:val="bullet"/>
      <w:lvlText w:val="•"/>
      <w:lvlJc w:val="left"/>
      <w:pPr>
        <w:ind w:left="4102" w:hanging="281"/>
      </w:pPr>
      <w:rPr>
        <w:rFonts w:hint="default"/>
        <w:lang w:val="ru-RU" w:eastAsia="en-US" w:bidi="ar-SA"/>
      </w:rPr>
    </w:lvl>
    <w:lvl w:ilvl="5" w:tplc="82CAF4A0">
      <w:numFmt w:val="bullet"/>
      <w:lvlText w:val="•"/>
      <w:lvlJc w:val="left"/>
      <w:pPr>
        <w:ind w:left="5053" w:hanging="281"/>
      </w:pPr>
      <w:rPr>
        <w:rFonts w:hint="default"/>
        <w:lang w:val="ru-RU" w:eastAsia="en-US" w:bidi="ar-SA"/>
      </w:rPr>
    </w:lvl>
    <w:lvl w:ilvl="6" w:tplc="2DB4CA24">
      <w:numFmt w:val="bullet"/>
      <w:lvlText w:val="•"/>
      <w:lvlJc w:val="left"/>
      <w:pPr>
        <w:ind w:left="6003" w:hanging="281"/>
      </w:pPr>
      <w:rPr>
        <w:rFonts w:hint="default"/>
        <w:lang w:val="ru-RU" w:eastAsia="en-US" w:bidi="ar-SA"/>
      </w:rPr>
    </w:lvl>
    <w:lvl w:ilvl="7" w:tplc="7E92100A">
      <w:numFmt w:val="bullet"/>
      <w:lvlText w:val="•"/>
      <w:lvlJc w:val="left"/>
      <w:pPr>
        <w:ind w:left="6954" w:hanging="281"/>
      </w:pPr>
      <w:rPr>
        <w:rFonts w:hint="default"/>
        <w:lang w:val="ru-RU" w:eastAsia="en-US" w:bidi="ar-SA"/>
      </w:rPr>
    </w:lvl>
    <w:lvl w:ilvl="8" w:tplc="B83E9B24">
      <w:numFmt w:val="bullet"/>
      <w:lvlText w:val="•"/>
      <w:lvlJc w:val="left"/>
      <w:pPr>
        <w:ind w:left="7905" w:hanging="281"/>
      </w:pPr>
      <w:rPr>
        <w:rFonts w:hint="default"/>
        <w:lang w:val="ru-RU" w:eastAsia="en-US" w:bidi="ar-SA"/>
      </w:rPr>
    </w:lvl>
  </w:abstractNum>
  <w:abstractNum w:abstractNumId="5">
    <w:nsid w:val="29182832"/>
    <w:multiLevelType w:val="hybridMultilevel"/>
    <w:tmpl w:val="70CC9DBE"/>
    <w:lvl w:ilvl="0" w:tplc="03CAD40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6EDD2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5E9EF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5CA3F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60FB2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F2576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A2DF0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EAA9F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72EAD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9987223"/>
    <w:multiLevelType w:val="hybridMultilevel"/>
    <w:tmpl w:val="00AC14C2"/>
    <w:lvl w:ilvl="0" w:tplc="D27A535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E870D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82B3D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1E29D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22EC8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C457F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1CA41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CED1D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46C0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15F4344"/>
    <w:multiLevelType w:val="hybridMultilevel"/>
    <w:tmpl w:val="977C1EA2"/>
    <w:lvl w:ilvl="0" w:tplc="78B649D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CE1CE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EE7D2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7A1DF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5EB50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DAB77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F448F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945E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64B2C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20E10BF"/>
    <w:multiLevelType w:val="hybridMultilevel"/>
    <w:tmpl w:val="A162A0C4"/>
    <w:lvl w:ilvl="0" w:tplc="0F407C64">
      <w:start w:val="1"/>
      <w:numFmt w:val="decimal"/>
      <w:lvlText w:val="%1"/>
      <w:lvlJc w:val="left"/>
      <w:pPr>
        <w:ind w:left="1505" w:hanging="493"/>
        <w:jc w:val="left"/>
      </w:pPr>
      <w:rPr>
        <w:rFonts w:hint="default"/>
        <w:lang w:val="ru-RU" w:eastAsia="en-US" w:bidi="ar-SA"/>
      </w:rPr>
    </w:lvl>
    <w:lvl w:ilvl="1" w:tplc="8B62A680">
      <w:numFmt w:val="none"/>
      <w:lvlText w:val=""/>
      <w:lvlJc w:val="left"/>
      <w:pPr>
        <w:tabs>
          <w:tab w:val="num" w:pos="360"/>
        </w:tabs>
      </w:pPr>
    </w:lvl>
    <w:lvl w:ilvl="2" w:tplc="FBC441B0">
      <w:numFmt w:val="none"/>
      <w:lvlText w:val=""/>
      <w:lvlJc w:val="left"/>
      <w:pPr>
        <w:tabs>
          <w:tab w:val="num" w:pos="360"/>
        </w:tabs>
      </w:pPr>
    </w:lvl>
    <w:lvl w:ilvl="3" w:tplc="572E0676">
      <w:numFmt w:val="bullet"/>
      <w:lvlText w:val="•"/>
      <w:lvlJc w:val="left"/>
      <w:pPr>
        <w:ind w:left="3345" w:hanging="892"/>
      </w:pPr>
      <w:rPr>
        <w:rFonts w:hint="default"/>
        <w:lang w:val="ru-RU" w:eastAsia="en-US" w:bidi="ar-SA"/>
      </w:rPr>
    </w:lvl>
    <w:lvl w:ilvl="4" w:tplc="408E0B60">
      <w:numFmt w:val="bullet"/>
      <w:lvlText w:val="•"/>
      <w:lvlJc w:val="left"/>
      <w:pPr>
        <w:ind w:left="4268" w:hanging="892"/>
      </w:pPr>
      <w:rPr>
        <w:rFonts w:hint="default"/>
        <w:lang w:val="ru-RU" w:eastAsia="en-US" w:bidi="ar-SA"/>
      </w:rPr>
    </w:lvl>
    <w:lvl w:ilvl="5" w:tplc="CC5676BC">
      <w:numFmt w:val="bullet"/>
      <w:lvlText w:val="•"/>
      <w:lvlJc w:val="left"/>
      <w:pPr>
        <w:ind w:left="5191" w:hanging="892"/>
      </w:pPr>
      <w:rPr>
        <w:rFonts w:hint="default"/>
        <w:lang w:val="ru-RU" w:eastAsia="en-US" w:bidi="ar-SA"/>
      </w:rPr>
    </w:lvl>
    <w:lvl w:ilvl="6" w:tplc="85268480">
      <w:numFmt w:val="bullet"/>
      <w:lvlText w:val="•"/>
      <w:lvlJc w:val="left"/>
      <w:pPr>
        <w:ind w:left="6114" w:hanging="892"/>
      </w:pPr>
      <w:rPr>
        <w:rFonts w:hint="default"/>
        <w:lang w:val="ru-RU" w:eastAsia="en-US" w:bidi="ar-SA"/>
      </w:rPr>
    </w:lvl>
    <w:lvl w:ilvl="7" w:tplc="BAAE2256">
      <w:numFmt w:val="bullet"/>
      <w:lvlText w:val="•"/>
      <w:lvlJc w:val="left"/>
      <w:pPr>
        <w:ind w:left="7037" w:hanging="892"/>
      </w:pPr>
      <w:rPr>
        <w:rFonts w:hint="default"/>
        <w:lang w:val="ru-RU" w:eastAsia="en-US" w:bidi="ar-SA"/>
      </w:rPr>
    </w:lvl>
    <w:lvl w:ilvl="8" w:tplc="AC7CAB2E">
      <w:numFmt w:val="bullet"/>
      <w:lvlText w:val="•"/>
      <w:lvlJc w:val="left"/>
      <w:pPr>
        <w:ind w:left="7960" w:hanging="892"/>
      </w:pPr>
      <w:rPr>
        <w:rFonts w:hint="default"/>
        <w:lang w:val="ru-RU" w:eastAsia="en-US" w:bidi="ar-SA"/>
      </w:rPr>
    </w:lvl>
  </w:abstractNum>
  <w:abstractNum w:abstractNumId="9">
    <w:nsid w:val="332709B2"/>
    <w:multiLevelType w:val="hybridMultilevel"/>
    <w:tmpl w:val="5B0C5018"/>
    <w:lvl w:ilvl="0" w:tplc="2FF2BBB0">
      <w:start w:val="1"/>
      <w:numFmt w:val="decimal"/>
      <w:lvlText w:val="%1."/>
      <w:lvlJc w:val="left"/>
      <w:pPr>
        <w:ind w:left="644" w:hanging="360"/>
      </w:pPr>
      <w:rPr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C71AC5"/>
    <w:multiLevelType w:val="hybridMultilevel"/>
    <w:tmpl w:val="55F0536E"/>
    <w:lvl w:ilvl="0" w:tplc="188E78E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E0C29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9ABEC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56E44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2C7CB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FEE77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8CEC1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94AAD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4CBCA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4125F80"/>
    <w:multiLevelType w:val="hybridMultilevel"/>
    <w:tmpl w:val="DADCE714"/>
    <w:lvl w:ilvl="0" w:tplc="A664E57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5E0B8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06480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563AB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4C65B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F4B22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14298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20372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58672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62D11B4"/>
    <w:multiLevelType w:val="hybridMultilevel"/>
    <w:tmpl w:val="D68668F8"/>
    <w:lvl w:ilvl="0" w:tplc="4A32BE1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BE141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ACB90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AAE81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444C9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1437F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6835B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224D0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C4BEC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D933925"/>
    <w:multiLevelType w:val="hybridMultilevel"/>
    <w:tmpl w:val="10B43D2E"/>
    <w:lvl w:ilvl="0" w:tplc="920E8A9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189C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94FEB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1A886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0E69B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44F25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AA4BB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846DE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80C66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54623CB"/>
    <w:multiLevelType w:val="hybridMultilevel"/>
    <w:tmpl w:val="D03885F2"/>
    <w:lvl w:ilvl="0" w:tplc="0094A14C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08EFB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2E5A7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B4E83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66BE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70872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9A1D6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DC817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903FE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712093B"/>
    <w:multiLevelType w:val="hybridMultilevel"/>
    <w:tmpl w:val="94D4FFE2"/>
    <w:lvl w:ilvl="0" w:tplc="0C2C4CA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82C9C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460A4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98B83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30AB5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227B9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60AD6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4C563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5A045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BFE5881"/>
    <w:multiLevelType w:val="hybridMultilevel"/>
    <w:tmpl w:val="2A00851C"/>
    <w:lvl w:ilvl="0" w:tplc="E9C6DC88">
      <w:start w:val="1"/>
      <w:numFmt w:val="decimal"/>
      <w:lvlText w:val="%1)"/>
      <w:lvlJc w:val="left"/>
      <w:pPr>
        <w:ind w:left="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5E145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5A2EA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822F9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1E2DD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9E8DC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A6EA2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0AC5A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C6AFC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D072C32"/>
    <w:multiLevelType w:val="hybridMultilevel"/>
    <w:tmpl w:val="4CFA76E2"/>
    <w:lvl w:ilvl="0" w:tplc="339C5FD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1A434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50174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EE891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6625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22774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FE950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124B1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08EA8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4B11FDF"/>
    <w:multiLevelType w:val="hybridMultilevel"/>
    <w:tmpl w:val="C44E72A8"/>
    <w:lvl w:ilvl="0" w:tplc="0B4EF0F2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7C0AF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C0C82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2ABF9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4A4C2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6E5CE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101C8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9C77C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32A30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C4A1DE0"/>
    <w:multiLevelType w:val="hybridMultilevel"/>
    <w:tmpl w:val="AAA2A1BE"/>
    <w:lvl w:ilvl="0" w:tplc="81A4E82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E0452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AC4FE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FE145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3C824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B4954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1A025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8ED40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F6DA0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04013A2"/>
    <w:multiLevelType w:val="hybridMultilevel"/>
    <w:tmpl w:val="E18EC892"/>
    <w:lvl w:ilvl="0" w:tplc="08DC2B7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D42BC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D8DDF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708EC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92453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94A1C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40642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86FD4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AC40D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5685B18"/>
    <w:multiLevelType w:val="hybridMultilevel"/>
    <w:tmpl w:val="D6F6420E"/>
    <w:lvl w:ilvl="0" w:tplc="A99C5BB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4410A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DA550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42A02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D20E7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DCC75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C47B2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FE6B5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AA732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708441A"/>
    <w:multiLevelType w:val="hybridMultilevel"/>
    <w:tmpl w:val="C2280020"/>
    <w:lvl w:ilvl="0" w:tplc="1488EB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EA0CC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94B5A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348D8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2CC54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86461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F4BA5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782CA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422C2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1"/>
  </w:num>
  <w:num w:numId="4">
    <w:abstractNumId w:val="2"/>
  </w:num>
  <w:num w:numId="5">
    <w:abstractNumId w:val="18"/>
  </w:num>
  <w:num w:numId="6">
    <w:abstractNumId w:val="16"/>
  </w:num>
  <w:num w:numId="7">
    <w:abstractNumId w:val="15"/>
  </w:num>
  <w:num w:numId="8">
    <w:abstractNumId w:val="14"/>
  </w:num>
  <w:num w:numId="9">
    <w:abstractNumId w:val="22"/>
  </w:num>
  <w:num w:numId="10">
    <w:abstractNumId w:val="5"/>
  </w:num>
  <w:num w:numId="11">
    <w:abstractNumId w:val="10"/>
  </w:num>
  <w:num w:numId="12">
    <w:abstractNumId w:val="17"/>
  </w:num>
  <w:num w:numId="13">
    <w:abstractNumId w:val="19"/>
  </w:num>
  <w:num w:numId="14">
    <w:abstractNumId w:val="13"/>
  </w:num>
  <w:num w:numId="15">
    <w:abstractNumId w:val="7"/>
  </w:num>
  <w:num w:numId="16">
    <w:abstractNumId w:val="12"/>
  </w:num>
  <w:num w:numId="17">
    <w:abstractNumId w:val="1"/>
  </w:num>
  <w:num w:numId="18">
    <w:abstractNumId w:val="0"/>
  </w:num>
  <w:num w:numId="19">
    <w:abstractNumId w:val="3"/>
  </w:num>
  <w:num w:numId="20">
    <w:abstractNumId w:val="11"/>
  </w:num>
  <w:num w:numId="21">
    <w:abstractNumId w:val="20"/>
  </w:num>
  <w:num w:numId="22">
    <w:abstractNumId w:val="8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7650"/>
    <o:shapelayout v:ext="edit">
      <o:idmap v:ext="edit" data="20"/>
    </o:shapelayout>
  </w:hdrShapeDefaults>
  <w:footnotePr>
    <w:footnote w:id="0"/>
    <w:footnote w:id="1"/>
  </w:footnotePr>
  <w:endnotePr>
    <w:endnote w:id="0"/>
    <w:endnote w:id="1"/>
  </w:endnotePr>
  <w:compat/>
  <w:rsids>
    <w:rsidRoot w:val="00A76A5C"/>
    <w:rsid w:val="000D03C7"/>
    <w:rsid w:val="000D55FF"/>
    <w:rsid w:val="000D5F8D"/>
    <w:rsid w:val="000F2373"/>
    <w:rsid w:val="000F623D"/>
    <w:rsid w:val="0011101B"/>
    <w:rsid w:val="00115B4B"/>
    <w:rsid w:val="00133D38"/>
    <w:rsid w:val="001D5ECA"/>
    <w:rsid w:val="001E0F89"/>
    <w:rsid w:val="001E45CE"/>
    <w:rsid w:val="001E5755"/>
    <w:rsid w:val="0023170D"/>
    <w:rsid w:val="00306DCD"/>
    <w:rsid w:val="00327743"/>
    <w:rsid w:val="003D5483"/>
    <w:rsid w:val="003F08E4"/>
    <w:rsid w:val="00423D43"/>
    <w:rsid w:val="00430572"/>
    <w:rsid w:val="00453C6D"/>
    <w:rsid w:val="00473C62"/>
    <w:rsid w:val="00481AD9"/>
    <w:rsid w:val="004830A2"/>
    <w:rsid w:val="0048322D"/>
    <w:rsid w:val="0049376D"/>
    <w:rsid w:val="004B40EF"/>
    <w:rsid w:val="00563A45"/>
    <w:rsid w:val="00572FBF"/>
    <w:rsid w:val="005739D3"/>
    <w:rsid w:val="005805CC"/>
    <w:rsid w:val="006732E3"/>
    <w:rsid w:val="00704916"/>
    <w:rsid w:val="00732559"/>
    <w:rsid w:val="00743873"/>
    <w:rsid w:val="00757FA0"/>
    <w:rsid w:val="007868FB"/>
    <w:rsid w:val="007927A5"/>
    <w:rsid w:val="007C1CD5"/>
    <w:rsid w:val="007F0064"/>
    <w:rsid w:val="00823AA7"/>
    <w:rsid w:val="00840BFF"/>
    <w:rsid w:val="0084130E"/>
    <w:rsid w:val="00841BFB"/>
    <w:rsid w:val="0089077E"/>
    <w:rsid w:val="0089209C"/>
    <w:rsid w:val="00897109"/>
    <w:rsid w:val="0089738A"/>
    <w:rsid w:val="00916409"/>
    <w:rsid w:val="009302DE"/>
    <w:rsid w:val="0093221E"/>
    <w:rsid w:val="00933033"/>
    <w:rsid w:val="009349ED"/>
    <w:rsid w:val="00946147"/>
    <w:rsid w:val="009A3154"/>
    <w:rsid w:val="009B5A89"/>
    <w:rsid w:val="009C1A6D"/>
    <w:rsid w:val="009E6FAF"/>
    <w:rsid w:val="009F5DFD"/>
    <w:rsid w:val="00A11300"/>
    <w:rsid w:val="00A353C8"/>
    <w:rsid w:val="00A602F2"/>
    <w:rsid w:val="00A741AE"/>
    <w:rsid w:val="00A76A5C"/>
    <w:rsid w:val="00A95075"/>
    <w:rsid w:val="00A9654A"/>
    <w:rsid w:val="00AC6C39"/>
    <w:rsid w:val="00AE15C3"/>
    <w:rsid w:val="00AE64EA"/>
    <w:rsid w:val="00B037A7"/>
    <w:rsid w:val="00B07F10"/>
    <w:rsid w:val="00B17AB8"/>
    <w:rsid w:val="00B26044"/>
    <w:rsid w:val="00B90244"/>
    <w:rsid w:val="00BB6586"/>
    <w:rsid w:val="00BC088C"/>
    <w:rsid w:val="00BC6CB8"/>
    <w:rsid w:val="00C34958"/>
    <w:rsid w:val="00C7556A"/>
    <w:rsid w:val="00D139BE"/>
    <w:rsid w:val="00DC2F02"/>
    <w:rsid w:val="00DD3A04"/>
    <w:rsid w:val="00E06BCB"/>
    <w:rsid w:val="00E15CCB"/>
    <w:rsid w:val="00E666EB"/>
    <w:rsid w:val="00E91CEC"/>
    <w:rsid w:val="00EC053F"/>
    <w:rsid w:val="00F45575"/>
    <w:rsid w:val="00F77A61"/>
    <w:rsid w:val="00F81BBA"/>
    <w:rsid w:val="00FD6038"/>
    <w:rsid w:val="00FD6809"/>
    <w:rsid w:val="00FE5CDA"/>
    <w:rsid w:val="00FF1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6A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next w:val="a"/>
    <w:link w:val="10"/>
    <w:uiPriority w:val="9"/>
    <w:unhideWhenUsed/>
    <w:qFormat/>
    <w:rsid w:val="001E0F89"/>
    <w:pPr>
      <w:keepNext/>
      <w:keepLines/>
      <w:spacing w:after="0" w:line="259" w:lineRule="auto"/>
      <w:ind w:right="689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1E0F89"/>
    <w:pPr>
      <w:keepNext/>
      <w:keepLines/>
      <w:spacing w:after="1" w:line="271" w:lineRule="auto"/>
      <w:ind w:left="10" w:right="100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1E0F89"/>
    <w:pPr>
      <w:keepNext/>
      <w:keepLines/>
      <w:spacing w:after="213" w:line="259" w:lineRule="auto"/>
      <w:ind w:left="10" w:right="2468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A76A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2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22D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5">
    <w:name w:val="header"/>
    <w:basedOn w:val="a"/>
    <w:link w:val="a6"/>
    <w:uiPriority w:val="99"/>
    <w:semiHidden/>
    <w:unhideWhenUsed/>
    <w:rsid w:val="00FF1A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F1AEE"/>
    <w:rPr>
      <w:rFonts w:ascii="Times New Roman" w:eastAsia="Times New Roman" w:hAnsi="Times New Roman" w:cs="Times New Roman"/>
      <w:lang w:eastAsia="ru-RU" w:bidi="ru-RU"/>
    </w:rPr>
  </w:style>
  <w:style w:type="paragraph" w:styleId="a7">
    <w:name w:val="footer"/>
    <w:basedOn w:val="a"/>
    <w:link w:val="a8"/>
    <w:uiPriority w:val="99"/>
    <w:semiHidden/>
    <w:unhideWhenUsed/>
    <w:rsid w:val="00FF1A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F1AEE"/>
    <w:rPr>
      <w:rFonts w:ascii="Times New Roman" w:eastAsia="Times New Roman" w:hAnsi="Times New Roman" w:cs="Times New Roman"/>
      <w:lang w:eastAsia="ru-RU" w:bidi="ru-RU"/>
    </w:rPr>
  </w:style>
  <w:style w:type="paragraph" w:styleId="a9">
    <w:name w:val="List Paragraph"/>
    <w:basedOn w:val="a"/>
    <w:uiPriority w:val="1"/>
    <w:qFormat/>
    <w:rsid w:val="009349E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E0F89"/>
    <w:rPr>
      <w:rFonts w:ascii="Times New Roman" w:eastAsia="Times New Roman" w:hAnsi="Times New Roman" w:cs="Times New Roman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0F89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0F89"/>
    <w:rPr>
      <w:rFonts w:ascii="Times New Roman" w:eastAsia="Times New Roman" w:hAnsi="Times New Roman" w:cs="Times New Roman"/>
      <w:color w:val="000000"/>
      <w:sz w:val="24"/>
      <w:lang w:eastAsia="ru-RU"/>
    </w:rPr>
  </w:style>
  <w:style w:type="table" w:customStyle="1" w:styleId="TableGrid">
    <w:name w:val="TableGrid"/>
    <w:rsid w:val="001E0F8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uiPriority w:val="1"/>
    <w:qFormat/>
    <w:rsid w:val="001E0F8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B037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B037A7"/>
    <w:rPr>
      <w:sz w:val="28"/>
      <w:szCs w:val="28"/>
      <w:lang w:eastAsia="en-US" w:bidi="ar-SA"/>
    </w:rPr>
  </w:style>
  <w:style w:type="character" w:customStyle="1" w:styleId="ac">
    <w:name w:val="Основной текст Знак"/>
    <w:basedOn w:val="a0"/>
    <w:link w:val="ab"/>
    <w:uiPriority w:val="1"/>
    <w:rsid w:val="00B037A7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B037A7"/>
    <w:pPr>
      <w:spacing w:before="88"/>
      <w:ind w:right="117"/>
      <w:jc w:val="right"/>
      <w:outlineLvl w:val="1"/>
    </w:pPr>
    <w:rPr>
      <w:rFonts w:ascii="Arial MT" w:eastAsia="Arial MT" w:hAnsi="Arial MT" w:cs="Arial MT"/>
      <w:sz w:val="36"/>
      <w:szCs w:val="36"/>
      <w:lang w:eastAsia="en-US" w:bidi="ar-SA"/>
    </w:rPr>
  </w:style>
  <w:style w:type="paragraph" w:styleId="ad">
    <w:name w:val="Title"/>
    <w:basedOn w:val="a"/>
    <w:link w:val="ae"/>
    <w:uiPriority w:val="1"/>
    <w:qFormat/>
    <w:rsid w:val="00B037A7"/>
    <w:pPr>
      <w:spacing w:before="85"/>
      <w:ind w:left="659" w:right="840"/>
      <w:jc w:val="center"/>
    </w:pPr>
    <w:rPr>
      <w:b/>
      <w:bCs/>
      <w:sz w:val="36"/>
      <w:szCs w:val="36"/>
      <w:lang w:eastAsia="en-US" w:bidi="ar-SA"/>
    </w:rPr>
  </w:style>
  <w:style w:type="character" w:customStyle="1" w:styleId="ae">
    <w:name w:val="Название Знак"/>
    <w:basedOn w:val="a0"/>
    <w:link w:val="ad"/>
    <w:uiPriority w:val="1"/>
    <w:rsid w:val="00B037A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B037A7"/>
    <w:pPr>
      <w:spacing w:before="5" w:line="245" w:lineRule="exact"/>
      <w:ind w:left="38"/>
      <w:jc w:val="center"/>
    </w:pPr>
    <w:rPr>
      <w:lang w:eastAsia="en-US" w:bidi="ar-SA"/>
    </w:rPr>
  </w:style>
  <w:style w:type="character" w:styleId="af">
    <w:name w:val="Hyperlink"/>
    <w:basedOn w:val="a0"/>
    <w:uiPriority w:val="99"/>
    <w:unhideWhenUsed/>
    <w:rsid w:val="009E6F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yperlink" Target="mailto:starkalitva@yandex.ru" TargetMode="Externa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36</Pages>
  <Words>11034</Words>
  <Characters>62899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50</cp:revision>
  <cp:lastPrinted>2023-01-31T11:00:00Z</cp:lastPrinted>
  <dcterms:created xsi:type="dcterms:W3CDTF">2022-07-19T11:38:00Z</dcterms:created>
  <dcterms:modified xsi:type="dcterms:W3CDTF">2023-11-07T10:53:00Z</dcterms:modified>
</cp:coreProperties>
</file>