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D11" w:rsidRPr="008D51A3" w:rsidRDefault="00B80D11" w:rsidP="00B80D11">
      <w:pPr>
        <w:ind w:firstLine="709"/>
        <w:jc w:val="center"/>
        <w:rPr>
          <w:rFonts w:cs="Arial"/>
        </w:rPr>
      </w:pPr>
      <w:r w:rsidRPr="008D51A3">
        <w:rPr>
          <w:rFonts w:cs="Arial"/>
        </w:rPr>
        <w:t xml:space="preserve">АДМИНИСТРАЦИЯ </w:t>
      </w:r>
    </w:p>
    <w:p w:rsidR="00B80D11" w:rsidRPr="008D51A3" w:rsidRDefault="00B80D11" w:rsidP="00B80D11">
      <w:pPr>
        <w:ind w:firstLine="709"/>
        <w:jc w:val="center"/>
        <w:rPr>
          <w:rFonts w:cs="Arial"/>
        </w:rPr>
      </w:pPr>
      <w:r>
        <w:rPr>
          <w:rFonts w:cs="Arial"/>
        </w:rPr>
        <w:t>СТАРОКАЛИТВЕНСКОГО</w:t>
      </w:r>
      <w:r w:rsidRPr="008D51A3">
        <w:rPr>
          <w:rFonts w:cs="Arial"/>
        </w:rPr>
        <w:t xml:space="preserve"> СЕЛЬСКОГО ПОСЕЛЕНИЯ </w:t>
      </w:r>
    </w:p>
    <w:p w:rsidR="00B80D11" w:rsidRPr="008D51A3" w:rsidRDefault="00B80D11" w:rsidP="00B80D11">
      <w:pPr>
        <w:ind w:firstLine="709"/>
        <w:jc w:val="center"/>
        <w:rPr>
          <w:rFonts w:cs="Arial"/>
        </w:rPr>
      </w:pPr>
      <w:r w:rsidRPr="008D51A3">
        <w:rPr>
          <w:rFonts w:cs="Arial"/>
        </w:rPr>
        <w:t>РОССОШАНСКОГО МУНИЦИПАЛЬНОГО РАЙОНА</w:t>
      </w:r>
    </w:p>
    <w:p w:rsidR="00B80D11" w:rsidRDefault="00B80D11" w:rsidP="00B80D11">
      <w:pPr>
        <w:ind w:firstLine="709"/>
        <w:jc w:val="center"/>
        <w:rPr>
          <w:rFonts w:cs="Arial"/>
        </w:rPr>
      </w:pPr>
      <w:r w:rsidRPr="008D51A3">
        <w:rPr>
          <w:rFonts w:cs="Arial"/>
        </w:rPr>
        <w:t>ВОРОНЕЖСКОЙ ОБЛАСТИ</w:t>
      </w:r>
      <w:r>
        <w:rPr>
          <w:rFonts w:cs="Arial"/>
        </w:rPr>
        <w:t xml:space="preserve"> </w:t>
      </w:r>
    </w:p>
    <w:p w:rsidR="00B80D11" w:rsidRPr="00D74ACE" w:rsidRDefault="00B80D11" w:rsidP="00B80D11">
      <w:pPr>
        <w:ind w:firstLine="709"/>
        <w:jc w:val="center"/>
        <w:rPr>
          <w:rFonts w:cs="Arial"/>
          <w:spacing w:val="40"/>
        </w:rPr>
      </w:pPr>
      <w:r w:rsidRPr="00D74ACE">
        <w:rPr>
          <w:rFonts w:cs="Arial"/>
          <w:spacing w:val="40"/>
        </w:rPr>
        <w:t>ПОСТАНОВЛЕНИЕ</w:t>
      </w:r>
    </w:p>
    <w:p w:rsidR="00B80D11" w:rsidRPr="00D74ACE" w:rsidRDefault="00DE2A9F" w:rsidP="00B80D11">
      <w:pPr>
        <w:ind w:firstLine="709"/>
        <w:rPr>
          <w:rFonts w:cs="Arial"/>
        </w:rPr>
      </w:pPr>
      <w:r>
        <w:rPr>
          <w:rFonts w:cs="Arial"/>
        </w:rPr>
        <w:t>от  11.12.</w:t>
      </w:r>
      <w:r w:rsidR="00B80D11">
        <w:rPr>
          <w:rFonts w:cs="Arial"/>
        </w:rPr>
        <w:t>2024г.  №</w:t>
      </w:r>
      <w:r>
        <w:rPr>
          <w:rFonts w:cs="Arial"/>
        </w:rPr>
        <w:t xml:space="preserve"> 103</w:t>
      </w:r>
    </w:p>
    <w:p w:rsidR="00B80D11" w:rsidRDefault="00B80D11" w:rsidP="00B80D11">
      <w:pPr>
        <w:ind w:firstLine="709"/>
        <w:rPr>
          <w:rFonts w:cs="Arial"/>
        </w:rPr>
      </w:pPr>
      <w:proofErr w:type="gramStart"/>
      <w:r w:rsidRPr="00D74ACE">
        <w:rPr>
          <w:rFonts w:cs="Arial"/>
        </w:rPr>
        <w:t>с</w:t>
      </w:r>
      <w:proofErr w:type="gramEnd"/>
      <w:r w:rsidRPr="00D74ACE">
        <w:rPr>
          <w:rFonts w:cs="Arial"/>
        </w:rPr>
        <w:t>. Старая Калитва</w:t>
      </w:r>
      <w:r>
        <w:rPr>
          <w:rFonts w:cs="Arial"/>
        </w:rPr>
        <w:t xml:space="preserve"> </w:t>
      </w:r>
    </w:p>
    <w:p w:rsidR="00B80D11" w:rsidRDefault="00B80D11" w:rsidP="00B80D11">
      <w:pPr>
        <w:pStyle w:val="Title"/>
      </w:pPr>
      <w:r w:rsidRPr="009106FA">
        <w:t>О внесении изменений в постановление администрации Старокалитвенского сельского поселения от 21.12.2020 г.  № 95 «Об утверждении муниципальной программы Старокалитвенского сельского поселения Россошанского муниципального района «Муниципальное управление и гражданское общество Старокалитвенского сельского поселения»</w:t>
      </w:r>
    </w:p>
    <w:p w:rsidR="00F071A4" w:rsidRPr="00F071A4" w:rsidRDefault="00F071A4" w:rsidP="00F071A4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  <w:r w:rsidRPr="00F071A4">
        <w:rPr>
          <w:rFonts w:cs="Arial"/>
        </w:rPr>
        <w:t xml:space="preserve">В соответствии со статьей 179 Бюджетного кодекса Российской Федерации, постановлением администрации </w:t>
      </w:r>
      <w:r>
        <w:rPr>
          <w:rFonts w:cs="Arial"/>
        </w:rPr>
        <w:t>Старокалитвенского</w:t>
      </w:r>
      <w:r w:rsidRPr="00F071A4">
        <w:rPr>
          <w:rFonts w:cs="Arial"/>
        </w:rPr>
        <w:t xml:space="preserve"> сельского поселения от 01.12.2020 года № 82 «</w:t>
      </w:r>
      <w:r w:rsidRPr="00F071A4">
        <w:rPr>
          <w:rFonts w:cs="Arial"/>
          <w:kern w:val="28"/>
        </w:rPr>
        <w:t xml:space="preserve">О порядке разработки, реализации и оценки эффективности муниципальных программ </w:t>
      </w:r>
      <w:r>
        <w:rPr>
          <w:rFonts w:cs="Arial"/>
          <w:kern w:val="28"/>
        </w:rPr>
        <w:t>Старокалитвенского</w:t>
      </w:r>
      <w:r w:rsidRPr="00F071A4">
        <w:rPr>
          <w:rFonts w:cs="Arial"/>
          <w:kern w:val="28"/>
        </w:rPr>
        <w:t xml:space="preserve"> сельского поселения», </w:t>
      </w:r>
      <w:r w:rsidRPr="00F071A4">
        <w:rPr>
          <w:rFonts w:cs="Arial"/>
        </w:rPr>
        <w:t xml:space="preserve">в целях повышения эффективности расходов бюджета </w:t>
      </w:r>
      <w:r>
        <w:rPr>
          <w:rFonts w:cs="Arial"/>
        </w:rPr>
        <w:t>Старокалитвенского</w:t>
      </w:r>
      <w:r w:rsidRPr="00F071A4">
        <w:rPr>
          <w:rFonts w:cs="Arial"/>
        </w:rPr>
        <w:t xml:space="preserve"> сельского поселения</w:t>
      </w:r>
      <w:r w:rsidRPr="00F071A4">
        <w:rPr>
          <w:rFonts w:cs="Arial"/>
          <w:lang w:eastAsia="en-US"/>
        </w:rPr>
        <w:t xml:space="preserve">, администрация </w:t>
      </w:r>
      <w:r>
        <w:rPr>
          <w:rFonts w:cs="Arial"/>
          <w:lang w:eastAsia="en-US"/>
        </w:rPr>
        <w:t>Старокалитвенского</w:t>
      </w:r>
      <w:r w:rsidRPr="00F071A4">
        <w:rPr>
          <w:rFonts w:cs="Arial"/>
          <w:lang w:eastAsia="en-US"/>
        </w:rPr>
        <w:t xml:space="preserve"> сельского поселения</w:t>
      </w:r>
    </w:p>
    <w:p w:rsidR="00F071A4" w:rsidRPr="001E442B" w:rsidRDefault="00F071A4" w:rsidP="00F071A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cs="Arial"/>
          <w:bCs/>
        </w:rPr>
      </w:pPr>
      <w:proofErr w:type="gramStart"/>
      <w:r w:rsidRPr="001E442B">
        <w:rPr>
          <w:rFonts w:cs="Arial"/>
          <w:lang w:eastAsia="en-US"/>
        </w:rPr>
        <w:t>П</w:t>
      </w:r>
      <w:proofErr w:type="gramEnd"/>
      <w:r w:rsidRPr="001E442B">
        <w:rPr>
          <w:rFonts w:cs="Arial"/>
          <w:lang w:eastAsia="en-US"/>
        </w:rPr>
        <w:t xml:space="preserve"> О С Т А Н О В Л Я Е Т:</w:t>
      </w:r>
    </w:p>
    <w:p w:rsidR="00F071A4" w:rsidRPr="001E442B" w:rsidRDefault="00F071A4" w:rsidP="00F071A4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E442B">
        <w:rPr>
          <w:rFonts w:cs="Arial"/>
          <w:noProof/>
        </w:rPr>
        <w:t xml:space="preserve">Внести </w:t>
      </w:r>
      <w:r w:rsidRPr="001E442B">
        <w:rPr>
          <w:rFonts w:cs="Arial"/>
        </w:rPr>
        <w:t xml:space="preserve">в муниципальную программу </w:t>
      </w:r>
      <w:r>
        <w:rPr>
          <w:rFonts w:cs="Arial"/>
        </w:rPr>
        <w:t>Старокалитвенского</w:t>
      </w:r>
      <w:r w:rsidRPr="001E442B">
        <w:rPr>
          <w:rFonts w:cs="Arial"/>
        </w:rPr>
        <w:t xml:space="preserve"> сельского поселения «</w:t>
      </w:r>
      <w:r w:rsidRPr="009106FA">
        <w:t>Муниципальное управление и гражданское общество Старокалитвенского сельского поселения</w:t>
      </w:r>
      <w:r w:rsidRPr="001E442B">
        <w:rPr>
          <w:rFonts w:cs="Arial"/>
        </w:rPr>
        <w:t xml:space="preserve">» утвержденную постановлением администрации </w:t>
      </w:r>
      <w:r>
        <w:rPr>
          <w:rFonts w:cs="Arial"/>
        </w:rPr>
        <w:t>Старокалитвенского</w:t>
      </w:r>
      <w:r w:rsidRPr="001E442B">
        <w:rPr>
          <w:rFonts w:cs="Arial"/>
        </w:rPr>
        <w:t xml:space="preserve"> сельского поселения</w:t>
      </w:r>
      <w:r w:rsidRPr="001E442B">
        <w:rPr>
          <w:rFonts w:cs="Arial"/>
          <w:noProof/>
        </w:rPr>
        <w:t xml:space="preserve"> от </w:t>
      </w:r>
      <w:r>
        <w:rPr>
          <w:rFonts w:cs="Arial"/>
        </w:rPr>
        <w:t>21.12.2020 года № 95</w:t>
      </w:r>
      <w:r w:rsidRPr="001E442B">
        <w:rPr>
          <w:rFonts w:cs="Arial"/>
          <w:noProof/>
        </w:rPr>
        <w:t xml:space="preserve"> </w:t>
      </w:r>
      <w:r w:rsidRPr="001E442B">
        <w:rPr>
          <w:rFonts w:cs="Arial"/>
        </w:rPr>
        <w:t>следующие</w:t>
      </w:r>
      <w:r w:rsidRPr="001E442B">
        <w:rPr>
          <w:rFonts w:cs="Arial"/>
          <w:noProof/>
        </w:rPr>
        <w:t xml:space="preserve"> изменения:</w:t>
      </w:r>
    </w:p>
    <w:p w:rsidR="00F071A4" w:rsidRPr="001E442B" w:rsidRDefault="00F071A4" w:rsidP="00F071A4">
      <w:pPr>
        <w:pStyle w:val="aff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42B">
        <w:rPr>
          <w:rFonts w:ascii="Arial" w:hAnsi="Arial" w:cs="Arial"/>
          <w:sz w:val="24"/>
          <w:szCs w:val="24"/>
        </w:rPr>
        <w:t>1) Продлить срок действия программы до 2027г.</w:t>
      </w:r>
    </w:p>
    <w:p w:rsidR="00F071A4" w:rsidRPr="001E442B" w:rsidRDefault="00F071A4" w:rsidP="00F071A4">
      <w:pPr>
        <w:pStyle w:val="aff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1E442B">
        <w:rPr>
          <w:rFonts w:ascii="Arial" w:hAnsi="Arial" w:cs="Arial"/>
          <w:sz w:val="24"/>
          <w:szCs w:val="24"/>
        </w:rPr>
        <w:t>2) Изложить муниципальную программу в новой редакции согласно приложению.</w:t>
      </w:r>
    </w:p>
    <w:p w:rsidR="00F071A4" w:rsidRPr="001E442B" w:rsidRDefault="00F071A4" w:rsidP="00F071A4">
      <w:pPr>
        <w:ind w:firstLine="709"/>
        <w:rPr>
          <w:rFonts w:cs="Arial"/>
        </w:rPr>
      </w:pPr>
      <w:r w:rsidRPr="001E442B">
        <w:rPr>
          <w:rFonts w:cs="Arial"/>
        </w:rPr>
        <w:t xml:space="preserve">2. Финансирование программы осуществляется в рамках бюджетных средств, предусмотренных в бюджете </w:t>
      </w:r>
      <w:r>
        <w:rPr>
          <w:rFonts w:cs="Arial"/>
        </w:rPr>
        <w:t>Старокалитвенского</w:t>
      </w:r>
      <w:r w:rsidRPr="001E442B">
        <w:rPr>
          <w:rFonts w:cs="Arial"/>
        </w:rPr>
        <w:t xml:space="preserve"> сельского поселения на очередной финансовый год.</w:t>
      </w:r>
    </w:p>
    <w:p w:rsidR="00F071A4" w:rsidRPr="001E442B" w:rsidRDefault="00F071A4" w:rsidP="00F071A4">
      <w:pPr>
        <w:pStyle w:val="aff0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442B">
        <w:rPr>
          <w:rFonts w:ascii="Arial" w:hAnsi="Arial" w:cs="Arial"/>
          <w:sz w:val="24"/>
          <w:szCs w:val="24"/>
        </w:rPr>
        <w:t xml:space="preserve">Опубликовать настоящее постановление в официальном вестнике администрации </w:t>
      </w:r>
      <w:r>
        <w:rPr>
          <w:rFonts w:ascii="Arial" w:hAnsi="Arial" w:cs="Arial"/>
          <w:bCs/>
          <w:sz w:val="24"/>
          <w:szCs w:val="24"/>
        </w:rPr>
        <w:t>Старокалитвенского</w:t>
      </w:r>
      <w:r w:rsidRPr="001E442B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F071A4" w:rsidRPr="001E442B" w:rsidRDefault="00F071A4" w:rsidP="00F071A4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E442B"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:rsidR="00F071A4" w:rsidRPr="001E442B" w:rsidRDefault="00F071A4" w:rsidP="00F071A4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E442B">
        <w:rPr>
          <w:rFonts w:cs="Arial"/>
        </w:rPr>
        <w:t xml:space="preserve">Контроль исполнения настоящего постановления возложить на главу </w:t>
      </w:r>
      <w:r>
        <w:rPr>
          <w:rFonts w:cs="Arial"/>
          <w:bCs/>
        </w:rPr>
        <w:t>Старокалитвенского</w:t>
      </w:r>
      <w:r w:rsidRPr="001E442B">
        <w:rPr>
          <w:rFonts w:cs="Arial"/>
        </w:rPr>
        <w:t xml:space="preserve"> сельского поселения.</w:t>
      </w:r>
    </w:p>
    <w:p w:rsidR="00F071A4" w:rsidRPr="00956104" w:rsidRDefault="00F071A4" w:rsidP="00F071A4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  <w:bCs/>
        </w:rPr>
      </w:pPr>
    </w:p>
    <w:p w:rsidR="00F071A4" w:rsidRPr="00956104" w:rsidRDefault="00F071A4" w:rsidP="00F071A4">
      <w:pPr>
        <w:pStyle w:val="095"/>
        <w:rPr>
          <w:rFonts w:ascii="Arial" w:hAnsi="Arial" w:cs="Arial"/>
          <w:sz w:val="24"/>
          <w:szCs w:val="24"/>
        </w:rPr>
      </w:pPr>
    </w:p>
    <w:p w:rsidR="00B80D11" w:rsidRPr="008D51A3" w:rsidRDefault="00B80D11" w:rsidP="00B80D1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B80D11" w:rsidRPr="008D51A3" w:rsidRDefault="00B80D11" w:rsidP="00B80D1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36"/>
        <w:gridCol w:w="2633"/>
        <w:gridCol w:w="3285"/>
      </w:tblGrid>
      <w:tr w:rsidR="00B80D11" w:rsidRPr="008D51A3" w:rsidTr="004F1727">
        <w:tc>
          <w:tcPr>
            <w:tcW w:w="3936" w:type="dxa"/>
          </w:tcPr>
          <w:p w:rsidR="00B80D11" w:rsidRPr="000A4A8D" w:rsidRDefault="00B80D11" w:rsidP="004F1727">
            <w:pPr>
              <w:pStyle w:val="ConsPlusNormal"/>
              <w:widowControl/>
              <w:tabs>
                <w:tab w:val="num" w:pos="0"/>
              </w:tabs>
              <w:ind w:firstLine="0"/>
              <w:rPr>
                <w:rFonts w:cs="Arial"/>
                <w:sz w:val="24"/>
                <w:szCs w:val="24"/>
              </w:rPr>
            </w:pPr>
            <w:r w:rsidRPr="000A4A8D">
              <w:rPr>
                <w:rFonts w:cs="Arial"/>
                <w:sz w:val="24"/>
                <w:szCs w:val="24"/>
              </w:rPr>
              <w:t>Глава Старокалитвенского      сельского поселения</w:t>
            </w:r>
          </w:p>
        </w:tc>
        <w:tc>
          <w:tcPr>
            <w:tcW w:w="2633" w:type="dxa"/>
          </w:tcPr>
          <w:p w:rsidR="00B80D11" w:rsidRPr="000A4A8D" w:rsidRDefault="00B80D11" w:rsidP="004F1727">
            <w:pPr>
              <w:pStyle w:val="ConsPlusNormal"/>
              <w:widowControl/>
              <w:tabs>
                <w:tab w:val="num" w:pos="0"/>
              </w:tabs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B80D11" w:rsidRPr="008D51A3" w:rsidRDefault="00B80D11" w:rsidP="004F1727">
            <w:pPr>
              <w:widowControl w:val="0"/>
              <w:ind w:firstLine="0"/>
              <w:rPr>
                <w:rFonts w:cs="Arial"/>
              </w:rPr>
            </w:pPr>
          </w:p>
          <w:p w:rsidR="00B80D11" w:rsidRPr="000A4A8D" w:rsidRDefault="00B80D11" w:rsidP="004F1727">
            <w:pPr>
              <w:pStyle w:val="ConsPlusNormal"/>
              <w:widowControl/>
              <w:tabs>
                <w:tab w:val="num" w:pos="0"/>
              </w:tabs>
              <w:ind w:firstLine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Е.В.</w:t>
            </w:r>
            <w:r w:rsidR="00F071A4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Кондратович</w:t>
            </w:r>
          </w:p>
        </w:tc>
      </w:tr>
    </w:tbl>
    <w:p w:rsidR="00B80D11" w:rsidRPr="008D51A3" w:rsidRDefault="00B80D11" w:rsidP="00B80D11">
      <w:pPr>
        <w:widowControl w:val="0"/>
        <w:ind w:left="5245" w:firstLine="0"/>
        <w:rPr>
          <w:rFonts w:cs="Arial"/>
          <w:bCs/>
        </w:rPr>
      </w:pPr>
      <w:r w:rsidRPr="008D51A3">
        <w:rPr>
          <w:rFonts w:cs="Arial"/>
          <w:bCs/>
        </w:rPr>
        <w:br w:type="page"/>
      </w:r>
      <w:r w:rsidRPr="008D51A3">
        <w:rPr>
          <w:rFonts w:cs="Arial"/>
          <w:bCs/>
        </w:rPr>
        <w:lastRenderedPageBreak/>
        <w:t>Приложение</w:t>
      </w:r>
      <w:r>
        <w:rPr>
          <w:rFonts w:cs="Arial"/>
          <w:bCs/>
        </w:rPr>
        <w:t xml:space="preserve"> </w:t>
      </w:r>
    </w:p>
    <w:p w:rsidR="00B80D11" w:rsidRDefault="00B80D11" w:rsidP="00B80D11">
      <w:pPr>
        <w:widowControl w:val="0"/>
        <w:ind w:left="5245" w:firstLine="0"/>
        <w:rPr>
          <w:rFonts w:cs="Arial"/>
          <w:bCs/>
        </w:rPr>
      </w:pPr>
      <w:r w:rsidRPr="008D51A3">
        <w:rPr>
          <w:rFonts w:cs="Arial"/>
          <w:bCs/>
        </w:rPr>
        <w:t xml:space="preserve">к постановлению администрации </w:t>
      </w:r>
      <w:r>
        <w:rPr>
          <w:rFonts w:cs="Arial"/>
          <w:bCs/>
        </w:rPr>
        <w:t>Старокалитвенского</w:t>
      </w:r>
      <w:r w:rsidRPr="008D51A3">
        <w:rPr>
          <w:rFonts w:cs="Arial"/>
          <w:bCs/>
        </w:rPr>
        <w:t xml:space="preserve"> сельского поселения </w:t>
      </w:r>
      <w:r>
        <w:t>Россошанского муниципального района</w:t>
      </w:r>
      <w:r w:rsidRPr="008D51A3">
        <w:rPr>
          <w:rFonts w:cs="Arial"/>
          <w:bCs/>
        </w:rPr>
        <w:t xml:space="preserve"> </w:t>
      </w:r>
      <w:r>
        <w:rPr>
          <w:rFonts w:cs="Arial"/>
          <w:bCs/>
        </w:rPr>
        <w:t xml:space="preserve"> от </w:t>
      </w:r>
      <w:r w:rsidR="00DE2A9F">
        <w:rPr>
          <w:rFonts w:cs="Arial"/>
          <w:bCs/>
        </w:rPr>
        <w:t>11</w:t>
      </w:r>
      <w:r>
        <w:rPr>
          <w:rFonts w:cs="Arial"/>
          <w:bCs/>
        </w:rPr>
        <w:t>.</w:t>
      </w:r>
      <w:r w:rsidR="00DE2A9F">
        <w:rPr>
          <w:rFonts w:cs="Arial"/>
          <w:bCs/>
        </w:rPr>
        <w:t>12.</w:t>
      </w:r>
      <w:bookmarkStart w:id="0" w:name="_GoBack"/>
      <w:bookmarkEnd w:id="0"/>
      <w:r>
        <w:rPr>
          <w:rFonts w:cs="Arial"/>
          <w:bCs/>
        </w:rPr>
        <w:t xml:space="preserve">2024 г. № </w:t>
      </w:r>
      <w:r w:rsidR="00DE2A9F">
        <w:rPr>
          <w:rFonts w:cs="Arial"/>
          <w:bCs/>
        </w:rPr>
        <w:t>103</w:t>
      </w:r>
    </w:p>
    <w:p w:rsidR="00A508BE" w:rsidRPr="008D51A3" w:rsidRDefault="00A508BE" w:rsidP="00A508BE">
      <w:pPr>
        <w:ind w:firstLine="709"/>
        <w:jc w:val="center"/>
        <w:rPr>
          <w:rFonts w:cs="Arial"/>
          <w:bCs/>
          <w:spacing w:val="-1"/>
        </w:rPr>
      </w:pPr>
      <w:r w:rsidRPr="008D51A3">
        <w:rPr>
          <w:rFonts w:cs="Arial"/>
          <w:bCs/>
          <w:spacing w:val="-1"/>
        </w:rPr>
        <w:t xml:space="preserve">МУНИЦИПАЛЬНАЯ ПРОГРАММА </w:t>
      </w:r>
    </w:p>
    <w:p w:rsidR="00A508BE" w:rsidRPr="008D51A3" w:rsidRDefault="00A508BE" w:rsidP="00A508BE">
      <w:pPr>
        <w:ind w:firstLine="709"/>
        <w:jc w:val="center"/>
        <w:rPr>
          <w:rFonts w:cs="Arial"/>
          <w:bCs/>
          <w:spacing w:val="-1"/>
        </w:rPr>
      </w:pPr>
      <w:r>
        <w:rPr>
          <w:rFonts w:cs="Arial"/>
          <w:bCs/>
          <w:spacing w:val="-1"/>
        </w:rPr>
        <w:t>Старокалитвенского</w:t>
      </w:r>
      <w:r w:rsidRPr="008D51A3">
        <w:rPr>
          <w:rFonts w:cs="Arial"/>
          <w:bCs/>
          <w:spacing w:val="-1"/>
        </w:rPr>
        <w:t xml:space="preserve"> сельского поселения</w:t>
      </w:r>
      <w:r w:rsidRPr="004F4803">
        <w:t xml:space="preserve"> </w:t>
      </w:r>
      <w:r>
        <w:t>Россошанского муниципального района</w:t>
      </w:r>
    </w:p>
    <w:p w:rsidR="00A508BE" w:rsidRPr="008D51A3" w:rsidRDefault="00A508BE" w:rsidP="00A508BE">
      <w:pPr>
        <w:ind w:firstLine="709"/>
        <w:jc w:val="center"/>
        <w:rPr>
          <w:rFonts w:cs="Arial"/>
          <w:bCs/>
        </w:rPr>
      </w:pPr>
      <w:r w:rsidRPr="008D51A3">
        <w:rPr>
          <w:rFonts w:cs="Arial"/>
        </w:rPr>
        <w:t>«Муниципальное управление и гражданское общество</w:t>
      </w:r>
      <w:r w:rsidRPr="008D51A3">
        <w:rPr>
          <w:rFonts w:cs="Arial"/>
          <w:bCs/>
        </w:rPr>
        <w:t xml:space="preserve"> </w:t>
      </w:r>
    </w:p>
    <w:p w:rsidR="00A508BE" w:rsidRDefault="00A508BE" w:rsidP="00A508BE">
      <w:pPr>
        <w:ind w:firstLine="709"/>
        <w:jc w:val="center"/>
        <w:rPr>
          <w:rFonts w:cs="Arial"/>
          <w:bCs/>
        </w:rPr>
      </w:pPr>
      <w:r>
        <w:rPr>
          <w:rFonts w:cs="Arial"/>
        </w:rPr>
        <w:t>Старокалитвенского</w:t>
      </w:r>
      <w:r w:rsidRPr="008D51A3">
        <w:rPr>
          <w:rFonts w:cs="Arial"/>
        </w:rPr>
        <w:t xml:space="preserve"> сельского поселения» </w:t>
      </w:r>
      <w:r>
        <w:rPr>
          <w:rFonts w:cs="Arial"/>
          <w:bCs/>
        </w:rPr>
        <w:t xml:space="preserve"> </w:t>
      </w:r>
    </w:p>
    <w:p w:rsidR="00A508BE" w:rsidRPr="008D51A3" w:rsidRDefault="00A508BE" w:rsidP="00A508BE">
      <w:pPr>
        <w:shd w:val="clear" w:color="auto" w:fill="FFFFFF"/>
        <w:ind w:firstLine="709"/>
        <w:jc w:val="center"/>
        <w:rPr>
          <w:rFonts w:cs="Arial"/>
          <w:bCs/>
        </w:rPr>
      </w:pPr>
      <w:proofErr w:type="gramStart"/>
      <w:r w:rsidRPr="008D51A3">
        <w:rPr>
          <w:rFonts w:cs="Arial"/>
          <w:bCs/>
        </w:rPr>
        <w:t>П</w:t>
      </w:r>
      <w:proofErr w:type="gramEnd"/>
      <w:r w:rsidRPr="008D51A3">
        <w:rPr>
          <w:rFonts w:cs="Arial"/>
          <w:bCs/>
        </w:rPr>
        <w:t xml:space="preserve"> А С П О Р Т </w:t>
      </w:r>
    </w:p>
    <w:p w:rsidR="00A508BE" w:rsidRDefault="00A508BE" w:rsidP="00A508BE">
      <w:pPr>
        <w:shd w:val="clear" w:color="auto" w:fill="FFFFFF"/>
        <w:ind w:firstLine="709"/>
        <w:jc w:val="center"/>
        <w:rPr>
          <w:rFonts w:cs="Arial"/>
          <w:bCs/>
        </w:rPr>
      </w:pPr>
      <w:r w:rsidRPr="008D51A3">
        <w:rPr>
          <w:rFonts w:cs="Arial"/>
          <w:bCs/>
          <w:spacing w:val="-1"/>
        </w:rPr>
        <w:t xml:space="preserve">муниципальной программы </w:t>
      </w:r>
      <w:r>
        <w:rPr>
          <w:rFonts w:cs="Arial"/>
          <w:bCs/>
        </w:rPr>
        <w:t>Старокалитвенского</w:t>
      </w:r>
      <w:r w:rsidRPr="008D51A3">
        <w:rPr>
          <w:rFonts w:cs="Arial"/>
          <w:bCs/>
        </w:rPr>
        <w:t xml:space="preserve"> сельского поселения</w:t>
      </w:r>
    </w:p>
    <w:p w:rsidR="00A508BE" w:rsidRPr="008D51A3" w:rsidRDefault="00A508BE" w:rsidP="00A508BE">
      <w:pPr>
        <w:shd w:val="clear" w:color="auto" w:fill="FFFFFF"/>
        <w:ind w:firstLine="709"/>
        <w:jc w:val="center"/>
        <w:rPr>
          <w:rFonts w:cs="Arial"/>
        </w:rPr>
      </w:pPr>
      <w:r w:rsidRPr="004F4803">
        <w:t xml:space="preserve"> </w:t>
      </w:r>
      <w:r>
        <w:t>Россошанского муниципального района</w:t>
      </w:r>
      <w:r>
        <w:rPr>
          <w:rFonts w:cs="Arial"/>
          <w:bCs/>
        </w:rPr>
        <w:t xml:space="preserve"> </w:t>
      </w:r>
      <w:r w:rsidRPr="008D51A3">
        <w:rPr>
          <w:rFonts w:cs="Arial"/>
          <w:bCs/>
          <w:spacing w:val="-1"/>
        </w:rPr>
        <w:t xml:space="preserve"> </w:t>
      </w:r>
    </w:p>
    <w:p w:rsidR="00A508BE" w:rsidRPr="008D51A3" w:rsidRDefault="00A508BE" w:rsidP="00A508BE">
      <w:pPr>
        <w:shd w:val="clear" w:color="auto" w:fill="FFFFFF"/>
        <w:ind w:firstLine="709"/>
        <w:jc w:val="center"/>
        <w:rPr>
          <w:rFonts w:cs="Arial"/>
        </w:rPr>
      </w:pPr>
      <w:r w:rsidRPr="008D51A3">
        <w:rPr>
          <w:rFonts w:cs="Arial"/>
          <w:bCs/>
        </w:rPr>
        <w:t>«Муниципальное у</w:t>
      </w:r>
      <w:r w:rsidRPr="008D51A3">
        <w:rPr>
          <w:rFonts w:cs="Arial"/>
        </w:rPr>
        <w:t xml:space="preserve">правление и гражданское общество </w:t>
      </w:r>
      <w:r>
        <w:rPr>
          <w:rFonts w:cs="Arial"/>
          <w:bCs/>
        </w:rPr>
        <w:t>Старокалитвенского</w:t>
      </w:r>
      <w:r w:rsidRPr="008D51A3">
        <w:rPr>
          <w:rFonts w:cs="Arial"/>
          <w:bCs/>
        </w:rPr>
        <w:t xml:space="preserve"> сельского поселения» </w:t>
      </w:r>
      <w:r w:rsidRPr="008D51A3">
        <w:rPr>
          <w:rFonts w:cs="Arial"/>
        </w:rPr>
        <w:t xml:space="preserve">(далее </w:t>
      </w:r>
      <w:proofErr w:type="gramStart"/>
      <w:r w:rsidRPr="008D51A3">
        <w:rPr>
          <w:rFonts w:cs="Arial"/>
        </w:rPr>
        <w:t>–</w:t>
      </w:r>
      <w:r>
        <w:rPr>
          <w:rFonts w:cs="Arial"/>
        </w:rPr>
        <w:t>П</w:t>
      </w:r>
      <w:proofErr w:type="gramEnd"/>
      <w:r w:rsidRPr="008D51A3">
        <w:rPr>
          <w:rFonts w:cs="Arial"/>
        </w:rPr>
        <w:t>рограмма)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276"/>
        <w:gridCol w:w="992"/>
        <w:gridCol w:w="1134"/>
        <w:gridCol w:w="1140"/>
        <w:gridCol w:w="1128"/>
      </w:tblGrid>
      <w:tr w:rsidR="00A508BE" w:rsidRPr="008D51A3" w:rsidTr="007C7DC3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8BE" w:rsidRPr="008D51A3" w:rsidRDefault="00A508BE" w:rsidP="007C7DC3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  <w:spacing w:val="-2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8BE" w:rsidRPr="008D51A3" w:rsidRDefault="00A508BE" w:rsidP="007C7DC3">
            <w:pPr>
              <w:shd w:val="clear" w:color="auto" w:fill="FFFFFF"/>
              <w:ind w:firstLine="0"/>
              <w:rPr>
                <w:rFonts w:cs="Arial"/>
                <w:spacing w:val="-1"/>
              </w:rPr>
            </w:pPr>
            <w:r w:rsidRPr="008D51A3">
              <w:rPr>
                <w:rFonts w:cs="Arial"/>
                <w:spacing w:val="-1"/>
              </w:rPr>
              <w:t xml:space="preserve">Администрация </w:t>
            </w:r>
            <w:r>
              <w:rPr>
                <w:rFonts w:cs="Arial"/>
                <w:bCs/>
              </w:rPr>
              <w:t>Старокалитвенского</w:t>
            </w:r>
            <w:r w:rsidRPr="008D51A3">
              <w:rPr>
                <w:rFonts w:cs="Arial"/>
                <w:bCs/>
              </w:rPr>
              <w:t xml:space="preserve"> сельского поселения Россошанского муниципального района</w:t>
            </w:r>
          </w:p>
        </w:tc>
      </w:tr>
      <w:tr w:rsidR="00A508BE" w:rsidRPr="008D51A3" w:rsidTr="007C7DC3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8BE" w:rsidRPr="008D51A3" w:rsidRDefault="00A508BE" w:rsidP="007C7DC3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  <w:spacing w:val="-2"/>
              </w:rPr>
              <w:t>Исполнители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8BE" w:rsidRPr="008D51A3" w:rsidRDefault="00A508BE" w:rsidP="007C7DC3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spacing w:val="-1"/>
              </w:rPr>
              <w:t xml:space="preserve">Администрация </w:t>
            </w:r>
            <w:r>
              <w:rPr>
                <w:rFonts w:cs="Arial"/>
                <w:bCs/>
              </w:rPr>
              <w:t>Старокалитвенского</w:t>
            </w:r>
            <w:r w:rsidRPr="008D51A3">
              <w:rPr>
                <w:rFonts w:cs="Arial"/>
                <w:bCs/>
              </w:rPr>
              <w:t xml:space="preserve"> сельского поселения Россошанского муниципального района</w:t>
            </w:r>
          </w:p>
        </w:tc>
      </w:tr>
      <w:tr w:rsidR="00A508BE" w:rsidRPr="008D51A3" w:rsidTr="007C7DC3">
        <w:trPr>
          <w:trHeight w:val="239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8BE" w:rsidRPr="008D51A3" w:rsidRDefault="00A508BE" w:rsidP="007C7DC3">
            <w:pPr>
              <w:shd w:val="clear" w:color="auto" w:fill="FFFFFF"/>
              <w:ind w:firstLine="0"/>
              <w:jc w:val="left"/>
              <w:rPr>
                <w:rFonts w:cs="Arial"/>
                <w:bCs/>
              </w:rPr>
            </w:pPr>
            <w:r w:rsidRPr="008D51A3">
              <w:rPr>
                <w:rFonts w:cs="Arial"/>
                <w:bCs/>
                <w:spacing w:val="-2"/>
              </w:rPr>
              <w:t xml:space="preserve">Подпрограммы </w:t>
            </w:r>
            <w:r w:rsidRPr="008D51A3">
              <w:rPr>
                <w:rFonts w:cs="Arial"/>
                <w:bCs/>
              </w:rPr>
              <w:t>муниципальной программы</w:t>
            </w:r>
            <w:r w:rsidRPr="008D51A3">
              <w:rPr>
                <w:rFonts w:cs="Arial"/>
                <w:bCs/>
                <w:spacing w:val="-2"/>
              </w:rPr>
              <w:t xml:space="preserve"> и основные мероприятия муниципальной программы, не включенные в подпрограммы 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8BE" w:rsidRPr="008D51A3" w:rsidRDefault="00A508BE" w:rsidP="007C7DC3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 xml:space="preserve">Подпрограмма 1. </w:t>
            </w:r>
          </w:p>
          <w:p w:rsidR="00A508BE" w:rsidRPr="008D51A3" w:rsidRDefault="00A508BE" w:rsidP="007C7DC3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«</w:t>
            </w:r>
            <w:r w:rsidRPr="008D51A3">
              <w:rPr>
                <w:rFonts w:cs="Arial"/>
                <w:spacing w:val="-10"/>
              </w:rPr>
              <w:t>Обеспечение реализации муниципальной программы</w:t>
            </w:r>
            <w:r w:rsidRPr="008D51A3">
              <w:rPr>
                <w:rFonts w:cs="Arial"/>
              </w:rPr>
              <w:t>».</w:t>
            </w:r>
          </w:p>
          <w:p w:rsidR="00A508BE" w:rsidRPr="008D51A3" w:rsidRDefault="00A508BE" w:rsidP="007C7DC3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Подпрограмма 2</w:t>
            </w:r>
          </w:p>
          <w:p w:rsidR="00A508BE" w:rsidRPr="008D51A3" w:rsidRDefault="00A508BE" w:rsidP="007C7DC3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 xml:space="preserve">«Осуществление мобилизационной и вневойсковой подготовки в </w:t>
            </w:r>
            <w:proofErr w:type="spellStart"/>
            <w:r>
              <w:rPr>
                <w:rFonts w:cs="Arial"/>
              </w:rPr>
              <w:t>Старокалитвенском</w:t>
            </w:r>
            <w:proofErr w:type="spellEnd"/>
            <w:r w:rsidRPr="008D51A3">
              <w:rPr>
                <w:rFonts w:cs="Arial"/>
              </w:rPr>
              <w:t xml:space="preserve"> сельском поселении»</w:t>
            </w:r>
          </w:p>
          <w:p w:rsidR="00A508BE" w:rsidRPr="008D51A3" w:rsidRDefault="00A508BE" w:rsidP="007C7DC3">
            <w:pPr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>Подпрограмма 3</w:t>
            </w:r>
          </w:p>
          <w:p w:rsidR="00A508BE" w:rsidRPr="008D51A3" w:rsidRDefault="00A508BE" w:rsidP="007C7DC3">
            <w:pPr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>«Социальная поддержка граждан»</w:t>
            </w:r>
          </w:p>
          <w:p w:rsidR="00A508BE" w:rsidRPr="008D51A3" w:rsidRDefault="00A508BE" w:rsidP="007C7DC3">
            <w:pPr>
              <w:shd w:val="clear" w:color="auto" w:fill="FFFFFF"/>
              <w:ind w:firstLine="0"/>
              <w:jc w:val="left"/>
              <w:rPr>
                <w:rFonts w:cs="Arial"/>
                <w:spacing w:val="-5"/>
              </w:rPr>
            </w:pPr>
          </w:p>
        </w:tc>
      </w:tr>
      <w:tr w:rsidR="00A508BE" w:rsidRPr="008D51A3" w:rsidTr="007C7DC3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8BE" w:rsidRPr="008D51A3" w:rsidRDefault="00A508BE" w:rsidP="007C7DC3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t>Цель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8BE" w:rsidRDefault="00A508BE" w:rsidP="007C7DC3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  <w:r w:rsidRPr="008D51A3">
              <w:rPr>
                <w:rFonts w:cs="Arial"/>
                <w:spacing w:val="-5"/>
              </w:rPr>
              <w:t xml:space="preserve">Создание необходимых условий для эффективной реализации органами местного самоуправления </w:t>
            </w:r>
            <w:r>
              <w:rPr>
                <w:rFonts w:cs="Arial"/>
                <w:bCs/>
              </w:rPr>
              <w:t>Старокалитвенского</w:t>
            </w:r>
            <w:r w:rsidRPr="008D51A3">
              <w:rPr>
                <w:rFonts w:cs="Arial"/>
                <w:bCs/>
              </w:rPr>
              <w:t xml:space="preserve"> сельского поселения</w:t>
            </w:r>
            <w:r w:rsidRPr="008D51A3">
              <w:rPr>
                <w:rFonts w:cs="Arial"/>
                <w:spacing w:val="-1"/>
              </w:rPr>
              <w:t xml:space="preserve"> </w:t>
            </w:r>
            <w:r w:rsidRPr="008D51A3">
              <w:rPr>
                <w:rFonts w:cs="Arial"/>
                <w:spacing w:val="-5"/>
              </w:rPr>
              <w:t>Россошанского муниципального района полномочий по решению вопросов местного значения.</w:t>
            </w:r>
          </w:p>
          <w:p w:rsidR="00A508BE" w:rsidRPr="008D51A3" w:rsidRDefault="00A508BE" w:rsidP="007C7DC3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  <w:r>
              <w:rPr>
                <w:rFonts w:cs="Arial"/>
                <w:spacing w:val="-5"/>
              </w:rPr>
              <w:t>Обеспечение правовых, финансово-экономических, иных гарантий развития местного самоуправления.</w:t>
            </w:r>
            <w:r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</w:rPr>
              <w:t xml:space="preserve">          </w:t>
            </w:r>
            <w:r w:rsidRPr="002D74E8">
              <w:rPr>
                <w:rFonts w:cs="Arial"/>
                <w:spacing w:val="-5"/>
              </w:rPr>
              <w:t>Формирование эффективной системы исполнения муниципальной функции по обеспечению информационной открытости органов местного самоуправления.</w:t>
            </w:r>
          </w:p>
        </w:tc>
      </w:tr>
      <w:tr w:rsidR="00A508BE" w:rsidRPr="008D51A3" w:rsidTr="007C7DC3">
        <w:trPr>
          <w:trHeight w:val="2250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08BE" w:rsidRPr="008D51A3" w:rsidRDefault="00A508BE" w:rsidP="007C7DC3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lastRenderedPageBreak/>
              <w:t>Задачи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8BE" w:rsidRDefault="00A508BE" w:rsidP="007C7DC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 xml:space="preserve">Повышение уровня профессионализма, в том числе правовой подготовки муниципальных служащих органов местного самоуправления </w:t>
            </w:r>
            <w:r>
              <w:rPr>
                <w:rFonts w:ascii="Arial" w:hAnsi="Arial" w:cs="Arial"/>
                <w:sz w:val="24"/>
                <w:szCs w:val="24"/>
              </w:rPr>
              <w:t>Старокалитвенского</w:t>
            </w:r>
            <w:r w:rsidRPr="008D51A3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508BE" w:rsidRDefault="00A508BE" w:rsidP="007C7DC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Обеспечение эффективного расходования средств на содержание </w:t>
            </w:r>
            <w:r w:rsidRPr="008D51A3">
              <w:rPr>
                <w:rFonts w:ascii="Arial" w:hAnsi="Arial" w:cs="Arial"/>
                <w:sz w:val="24"/>
                <w:szCs w:val="24"/>
              </w:rPr>
              <w:t>органов местного самоуправления</w:t>
            </w:r>
          </w:p>
          <w:p w:rsidR="00A508BE" w:rsidRPr="008D51A3" w:rsidRDefault="00A508BE" w:rsidP="007C7DC3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6C5C07">
              <w:rPr>
                <w:rFonts w:cs="Arial"/>
                <w:color w:val="000000"/>
              </w:rPr>
              <w:t xml:space="preserve">Информирование жителей </w:t>
            </w:r>
            <w:r>
              <w:rPr>
                <w:rFonts w:cs="Arial"/>
                <w:color w:val="000000"/>
              </w:rPr>
              <w:t>Старокалитвенского</w:t>
            </w:r>
            <w:r w:rsidRPr="006C5C07">
              <w:rPr>
                <w:rFonts w:cs="Arial"/>
                <w:color w:val="000000"/>
              </w:rPr>
              <w:t xml:space="preserve"> поселения</w:t>
            </w:r>
            <w:r>
              <w:rPr>
                <w:rFonts w:cs="Arial"/>
                <w:color w:val="000000"/>
              </w:rPr>
              <w:t xml:space="preserve"> о деятельности ОМСУ.</w:t>
            </w:r>
          </w:p>
        </w:tc>
      </w:tr>
      <w:tr w:rsidR="00A508BE" w:rsidRPr="008D51A3" w:rsidTr="007C7DC3">
        <w:trPr>
          <w:trHeight w:val="1120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8BE" w:rsidRPr="008D51A3" w:rsidRDefault="00A508BE" w:rsidP="007C7DC3">
            <w:pPr>
              <w:shd w:val="clear" w:color="auto" w:fill="FFFFFF"/>
              <w:ind w:right="120"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t>Показатели (индикаторы)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08BE" w:rsidRPr="008D51A3" w:rsidRDefault="00A508BE" w:rsidP="007C7DC3">
            <w:pPr>
              <w:pStyle w:val="ConsPlusCell"/>
              <w:ind w:firstLine="567"/>
              <w:jc w:val="both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1. Количество утвержденных муниципальных правовых актов.</w:t>
            </w:r>
          </w:p>
          <w:p w:rsidR="00A508BE" w:rsidRPr="008D51A3" w:rsidRDefault="00A508BE" w:rsidP="007C7DC3">
            <w:pPr>
              <w:rPr>
                <w:rFonts w:cs="Arial"/>
              </w:rPr>
            </w:pPr>
            <w:r w:rsidRPr="008D51A3">
              <w:rPr>
                <w:rFonts w:cs="Arial"/>
              </w:rPr>
              <w:t>2. Процент опубликованных (обнародованных) нормативных правовых актов.</w:t>
            </w:r>
            <w:r>
              <w:rPr>
                <w:rFonts w:cs="Arial"/>
              </w:rPr>
              <w:t xml:space="preserve">  </w:t>
            </w:r>
          </w:p>
        </w:tc>
      </w:tr>
      <w:tr w:rsidR="00A508BE" w:rsidRPr="008D51A3" w:rsidTr="007C7DC3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8BE" w:rsidRPr="008D51A3" w:rsidRDefault="00A508BE" w:rsidP="007C7DC3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  <w:spacing w:val="-2"/>
              </w:rPr>
              <w:t xml:space="preserve">Этапы и сроки </w:t>
            </w:r>
            <w:r w:rsidRPr="008D51A3">
              <w:rPr>
                <w:rFonts w:cs="Arial"/>
                <w:bCs/>
              </w:rPr>
              <w:t>реализации муниципальной</w:t>
            </w:r>
          </w:p>
          <w:p w:rsidR="00A508BE" w:rsidRPr="008D51A3" w:rsidRDefault="00A508BE" w:rsidP="007C7DC3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t>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8BE" w:rsidRPr="00AC474D" w:rsidRDefault="00A508BE" w:rsidP="007C7DC3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 xml:space="preserve"> </w:t>
            </w:r>
            <w:r w:rsidR="007C7DC3">
              <w:rPr>
                <w:rFonts w:cs="Arial"/>
              </w:rPr>
              <w:t>2021 - 2027</w:t>
            </w:r>
            <w:r w:rsidRPr="00AC474D">
              <w:rPr>
                <w:rFonts w:cs="Arial"/>
              </w:rPr>
              <w:t xml:space="preserve"> годы</w:t>
            </w:r>
          </w:p>
        </w:tc>
      </w:tr>
      <w:tr w:rsidR="007C7DC3" w:rsidRPr="008D51A3" w:rsidTr="007C7DC3">
        <w:trPr>
          <w:trHeight w:val="87"/>
        </w:trPr>
        <w:tc>
          <w:tcPr>
            <w:tcW w:w="24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804" w:type="dxa"/>
            <w:gridSpan w:val="6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C3" w:rsidRPr="008D51A3" w:rsidRDefault="007C7DC3" w:rsidP="007C7DC3">
            <w:pPr>
              <w:shd w:val="clear" w:color="auto" w:fill="FFFFFF"/>
              <w:ind w:firstLine="0"/>
            </w:pPr>
            <w:r w:rsidRPr="004F4803">
              <w:rPr>
                <w:rFonts w:cs="Arial"/>
              </w:rPr>
              <w:t xml:space="preserve">Общий объем финансирования </w:t>
            </w:r>
            <w:r w:rsidRPr="004F4803">
              <w:rPr>
                <w:rFonts w:cs="Arial"/>
                <w:bCs/>
                <w:spacing w:val="-1"/>
              </w:rPr>
              <w:t xml:space="preserve">муниципальной программы </w:t>
            </w:r>
            <w:r>
              <w:rPr>
                <w:rFonts w:cs="Arial"/>
                <w:bCs/>
              </w:rPr>
              <w:t>Старокалитвенского</w:t>
            </w:r>
            <w:r w:rsidRPr="004F4803">
              <w:rPr>
                <w:rFonts w:cs="Arial"/>
                <w:bCs/>
              </w:rPr>
              <w:t xml:space="preserve"> сельского поселения</w:t>
            </w:r>
            <w:r w:rsidRPr="004F4803">
              <w:rPr>
                <w:rFonts w:cs="Arial"/>
              </w:rPr>
              <w:t xml:space="preserve"> Россошанского муниципального района</w:t>
            </w:r>
            <w:r w:rsidRPr="004F4803">
              <w:rPr>
                <w:rFonts w:cs="Arial"/>
                <w:bCs/>
              </w:rPr>
              <w:t xml:space="preserve"> «Муниципальное у</w:t>
            </w:r>
            <w:r w:rsidRPr="004F4803">
              <w:rPr>
                <w:rFonts w:cs="Arial"/>
              </w:rPr>
              <w:t xml:space="preserve">правление и гражданское общество </w:t>
            </w:r>
            <w:r>
              <w:rPr>
                <w:rFonts w:cs="Arial"/>
                <w:bCs/>
              </w:rPr>
              <w:t>Старокалитвенского</w:t>
            </w:r>
            <w:r w:rsidRPr="004F4803">
              <w:rPr>
                <w:rFonts w:cs="Arial"/>
                <w:bCs/>
              </w:rPr>
              <w:t xml:space="preserve"> сельского поселения»</w:t>
            </w:r>
            <w:r w:rsidRPr="004F4803">
              <w:rPr>
                <w:rFonts w:cs="Arial"/>
              </w:rPr>
              <w:t xml:space="preserve"> (</w:t>
            </w:r>
            <w:proofErr w:type="spellStart"/>
            <w:r w:rsidRPr="004F4803">
              <w:rPr>
                <w:rFonts w:cs="Arial"/>
              </w:rPr>
              <w:t>тыс</w:t>
            </w:r>
            <w:proofErr w:type="gramStart"/>
            <w:r w:rsidRPr="004F4803">
              <w:rPr>
                <w:rFonts w:cs="Arial"/>
              </w:rPr>
              <w:t>.р</w:t>
            </w:r>
            <w:proofErr w:type="gramEnd"/>
            <w:r w:rsidRPr="004F4803">
              <w:rPr>
                <w:rFonts w:cs="Arial"/>
              </w:rPr>
              <w:t>ублей</w:t>
            </w:r>
            <w:proofErr w:type="spellEnd"/>
            <w:r w:rsidRPr="004F4803">
              <w:rPr>
                <w:rFonts w:cs="Arial"/>
              </w:rPr>
              <w:t>):</w:t>
            </w:r>
          </w:p>
        </w:tc>
      </w:tr>
      <w:tr w:rsidR="007C7DC3" w:rsidRPr="008D51A3" w:rsidTr="007C7DC3">
        <w:trPr>
          <w:trHeight w:val="958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DC3" w:rsidRPr="008D51A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DC3" w:rsidRPr="008D51A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DC3" w:rsidRPr="008D51A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Федерал</w:t>
            </w:r>
            <w:r w:rsidRPr="008D51A3">
              <w:rPr>
                <w:rFonts w:cs="Arial"/>
                <w:sz w:val="20"/>
                <w:szCs w:val="20"/>
              </w:rPr>
              <w:t>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DC3" w:rsidRPr="008D51A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Областной </w:t>
            </w:r>
            <w:r w:rsidRPr="008D51A3">
              <w:rPr>
                <w:rFonts w:cs="Arial"/>
                <w:sz w:val="20"/>
                <w:szCs w:val="20"/>
              </w:rPr>
              <w:t>бюджет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DC3" w:rsidRPr="000A4A8D" w:rsidRDefault="007C7DC3" w:rsidP="007C7DC3">
            <w:pPr>
              <w:pStyle w:val="ConsPlusNormal"/>
              <w:ind w:firstLine="0"/>
              <w:jc w:val="center"/>
              <w:rPr>
                <w:rFonts w:cs="Arial"/>
                <w:sz w:val="20"/>
              </w:rPr>
            </w:pPr>
            <w:r w:rsidRPr="000A4A8D">
              <w:rPr>
                <w:rFonts w:cs="Arial"/>
                <w:sz w:val="20"/>
              </w:rPr>
              <w:t>Бюджет сельского поселения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C3" w:rsidRPr="000A4A8D" w:rsidRDefault="007C7DC3" w:rsidP="007C7DC3">
            <w:pPr>
              <w:pStyle w:val="ConsPlusNormal"/>
              <w:ind w:firstLine="0"/>
              <w:jc w:val="center"/>
              <w:rPr>
                <w:rFonts w:cs="Arial"/>
                <w:sz w:val="20"/>
              </w:rPr>
            </w:pPr>
            <w:r w:rsidRPr="000A4A8D">
              <w:rPr>
                <w:rFonts w:cs="Arial"/>
                <w:sz w:val="20"/>
              </w:rPr>
              <w:t>Внебюджетные источники</w:t>
            </w:r>
          </w:p>
        </w:tc>
      </w:tr>
      <w:tr w:rsidR="007C7DC3" w:rsidRPr="008D51A3" w:rsidTr="007C7DC3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7DC3" w:rsidRPr="008D51A3" w:rsidRDefault="00514EAA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31237,7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7DC3" w:rsidRPr="00AE349D" w:rsidRDefault="00514EAA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2410,7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1722,1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27104,9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7C7DC3" w:rsidRPr="008D51A3" w:rsidTr="007C7DC3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3152,1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7C7DC3" w:rsidRPr="008D51A3" w:rsidTr="007C7DC3">
        <w:trPr>
          <w:trHeight w:val="252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1274,2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3657,6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7C7DC3" w:rsidRPr="008D51A3" w:rsidTr="007C7DC3">
        <w:trPr>
          <w:trHeight w:val="192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3998,7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169,8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3545,7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7C7DC3" w:rsidRPr="008D51A3" w:rsidTr="007C7DC3">
        <w:trPr>
          <w:trHeight w:val="183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278,1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shd w:val="clear" w:color="auto" w:fill="FFFFFF"/>
              <w:tabs>
                <w:tab w:val="left" w:pos="460"/>
                <w:tab w:val="center" w:pos="530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4219,1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7C7DC3" w:rsidRPr="008D51A3" w:rsidTr="007C7DC3">
        <w:trPr>
          <w:trHeight w:val="264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DC3" w:rsidRPr="008D51A3" w:rsidRDefault="00514EAA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DC3" w:rsidRPr="00AE349D" w:rsidRDefault="00514EAA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4132,6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7C7DC3" w:rsidRPr="008D51A3" w:rsidTr="007C7DC3">
        <w:trPr>
          <w:trHeight w:val="264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DC3" w:rsidRPr="008D51A3" w:rsidRDefault="00514EAA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DC3" w:rsidRPr="00AE349D" w:rsidRDefault="00514EAA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4210,1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7C7DC3" w:rsidRPr="008D51A3" w:rsidTr="007C7DC3">
        <w:trPr>
          <w:trHeight w:val="264"/>
        </w:trPr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DC3" w:rsidRDefault="00514EAA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DC3" w:rsidRDefault="00514EAA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DC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DC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4187,7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7DC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</w:tbl>
    <w:p w:rsidR="00A508BE" w:rsidRPr="008D51A3" w:rsidRDefault="00A508BE" w:rsidP="00A508BE">
      <w:pPr>
        <w:shd w:val="clear" w:color="auto" w:fill="FFFFFF"/>
        <w:ind w:firstLine="709"/>
        <w:jc w:val="center"/>
        <w:rPr>
          <w:rFonts w:cs="Arial"/>
          <w:sz w:val="20"/>
          <w:szCs w:val="20"/>
        </w:rPr>
      </w:pPr>
      <w:r w:rsidRPr="008D51A3">
        <w:rPr>
          <w:rFonts w:cs="Arial"/>
          <w:sz w:val="20"/>
          <w:szCs w:val="20"/>
        </w:rPr>
        <w:t xml:space="preserve"> </w:t>
      </w:r>
    </w:p>
    <w:p w:rsidR="00A508BE" w:rsidRDefault="00A508BE" w:rsidP="00A508BE">
      <w:pPr>
        <w:jc w:val="center"/>
        <w:rPr>
          <w:rFonts w:cs="Arial"/>
        </w:rPr>
      </w:pPr>
    </w:p>
    <w:p w:rsidR="00A508BE" w:rsidRPr="008D51A3" w:rsidRDefault="00A508BE" w:rsidP="00A508BE">
      <w:pPr>
        <w:jc w:val="center"/>
        <w:rPr>
          <w:rFonts w:cs="Arial"/>
        </w:rPr>
      </w:pPr>
      <w:r w:rsidRPr="008D51A3">
        <w:rPr>
          <w:rFonts w:cs="Arial"/>
        </w:rPr>
        <w:t>Подпрограмма 1 «</w:t>
      </w:r>
      <w:r w:rsidRPr="008D51A3">
        <w:rPr>
          <w:rFonts w:cs="Arial"/>
          <w:spacing w:val="-10"/>
        </w:rPr>
        <w:t>Обеспечение реализации муниципальной программы</w:t>
      </w:r>
      <w:r w:rsidRPr="008D51A3">
        <w:rPr>
          <w:rFonts w:cs="Arial"/>
        </w:rPr>
        <w:t xml:space="preserve">» </w:t>
      </w:r>
    </w:p>
    <w:p w:rsidR="00A508BE" w:rsidRPr="008D51A3" w:rsidRDefault="00A508BE" w:rsidP="00A508BE">
      <w:pPr>
        <w:jc w:val="center"/>
        <w:rPr>
          <w:rFonts w:cs="Arial"/>
        </w:rPr>
      </w:pPr>
      <w:r w:rsidRPr="008D51A3">
        <w:rPr>
          <w:rFonts w:cs="Arial"/>
        </w:rPr>
        <w:t xml:space="preserve">муниципальной программы </w:t>
      </w:r>
      <w:r>
        <w:rPr>
          <w:rFonts w:cs="Arial"/>
          <w:bCs/>
        </w:rPr>
        <w:t>Старокалитвенского</w:t>
      </w:r>
      <w:r w:rsidRPr="004F4803">
        <w:rPr>
          <w:rFonts w:cs="Arial"/>
          <w:bCs/>
        </w:rPr>
        <w:t xml:space="preserve"> сельского поселения</w:t>
      </w:r>
      <w:r w:rsidRPr="004F4803">
        <w:rPr>
          <w:rFonts w:cs="Arial"/>
        </w:rPr>
        <w:t xml:space="preserve"> Россошанского муниципального района</w:t>
      </w:r>
      <w:r w:rsidRPr="008D51A3">
        <w:rPr>
          <w:rFonts w:cs="Arial"/>
          <w:bCs/>
        </w:rPr>
        <w:t xml:space="preserve"> «Муниципальное у</w:t>
      </w:r>
      <w:r w:rsidRPr="008D51A3">
        <w:rPr>
          <w:rFonts w:cs="Arial"/>
        </w:rPr>
        <w:t xml:space="preserve">правление и гражданское общество </w:t>
      </w:r>
      <w:r>
        <w:rPr>
          <w:rFonts w:cs="Arial"/>
          <w:bCs/>
        </w:rPr>
        <w:t>Старокалитвенского</w:t>
      </w:r>
      <w:r w:rsidRPr="008D51A3">
        <w:rPr>
          <w:rFonts w:cs="Arial"/>
          <w:bCs/>
        </w:rPr>
        <w:t xml:space="preserve"> сельского поселения»</w:t>
      </w:r>
    </w:p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42"/>
        <w:gridCol w:w="2268"/>
        <w:gridCol w:w="1134"/>
        <w:gridCol w:w="1276"/>
        <w:gridCol w:w="992"/>
        <w:gridCol w:w="1134"/>
        <w:gridCol w:w="1335"/>
        <w:gridCol w:w="1358"/>
        <w:gridCol w:w="142"/>
      </w:tblGrid>
      <w:tr w:rsidR="00A508BE" w:rsidRPr="008D51A3" w:rsidTr="007C7DC3">
        <w:trPr>
          <w:gridBefore w:val="1"/>
          <w:wBefore w:w="142" w:type="dxa"/>
          <w:trHeight w:val="1500"/>
        </w:trPr>
        <w:tc>
          <w:tcPr>
            <w:tcW w:w="9639" w:type="dxa"/>
            <w:gridSpan w:val="8"/>
            <w:vAlign w:val="center"/>
          </w:tcPr>
          <w:p w:rsidR="00A508BE" w:rsidRDefault="00A508BE" w:rsidP="007C7DC3">
            <w:pPr>
              <w:jc w:val="center"/>
              <w:rPr>
                <w:rFonts w:cs="Arial"/>
                <w:sz w:val="26"/>
                <w:szCs w:val="26"/>
              </w:rPr>
            </w:pPr>
            <w:r w:rsidRPr="008D51A3">
              <w:rPr>
                <w:rFonts w:cs="Arial"/>
                <w:sz w:val="26"/>
                <w:szCs w:val="26"/>
              </w:rPr>
              <w:t>ПАСПОРТ</w:t>
            </w:r>
            <w:r>
              <w:rPr>
                <w:rFonts w:cs="Arial"/>
                <w:sz w:val="26"/>
                <w:szCs w:val="26"/>
              </w:rPr>
              <w:t xml:space="preserve"> </w:t>
            </w:r>
          </w:p>
          <w:p w:rsidR="00A508BE" w:rsidRPr="008D51A3" w:rsidRDefault="00A508BE" w:rsidP="007C7DC3">
            <w:pPr>
              <w:jc w:val="center"/>
              <w:rPr>
                <w:rFonts w:cs="Arial"/>
                <w:sz w:val="26"/>
                <w:szCs w:val="26"/>
              </w:rPr>
            </w:pPr>
            <w:r w:rsidRPr="008D51A3">
              <w:rPr>
                <w:rFonts w:cs="Arial"/>
                <w:sz w:val="26"/>
                <w:szCs w:val="26"/>
              </w:rPr>
              <w:t>Подпрограммы 1 «</w:t>
            </w:r>
            <w:r w:rsidRPr="008D51A3">
              <w:rPr>
                <w:rFonts w:cs="Arial"/>
                <w:spacing w:val="-10"/>
              </w:rPr>
              <w:t>Обеспечение реализации муниципальной программы</w:t>
            </w:r>
            <w:r w:rsidRPr="008D51A3">
              <w:rPr>
                <w:rFonts w:cs="Arial"/>
                <w:sz w:val="26"/>
                <w:szCs w:val="26"/>
              </w:rPr>
              <w:t xml:space="preserve">» </w:t>
            </w:r>
          </w:p>
          <w:p w:rsidR="00A508BE" w:rsidRPr="008D51A3" w:rsidRDefault="00A508BE" w:rsidP="007C7DC3">
            <w:pPr>
              <w:jc w:val="center"/>
              <w:rPr>
                <w:rFonts w:cs="Arial"/>
                <w:szCs w:val="26"/>
              </w:rPr>
            </w:pPr>
            <w:r w:rsidRPr="008D51A3">
              <w:rPr>
                <w:rFonts w:cs="Arial"/>
                <w:sz w:val="26"/>
                <w:szCs w:val="26"/>
              </w:rPr>
              <w:t xml:space="preserve"> (далее – Подпрограмма)</w:t>
            </w:r>
          </w:p>
        </w:tc>
      </w:tr>
      <w:tr w:rsidR="00A508BE" w:rsidRPr="008D51A3" w:rsidTr="007C7DC3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642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8BE" w:rsidRPr="008D51A3" w:rsidRDefault="00A508BE" w:rsidP="007C7DC3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Исполнитель подпрограммы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8BE" w:rsidRPr="008D51A3" w:rsidRDefault="00A508BE" w:rsidP="007C7DC3">
            <w:pPr>
              <w:shd w:val="clear" w:color="auto" w:fill="FFFFFF"/>
              <w:ind w:firstLine="0"/>
              <w:rPr>
                <w:rFonts w:cs="Arial"/>
                <w:spacing w:val="-1"/>
              </w:rPr>
            </w:pPr>
            <w:r w:rsidRPr="008D51A3">
              <w:rPr>
                <w:rFonts w:cs="Arial"/>
                <w:spacing w:val="-1"/>
              </w:rPr>
              <w:t xml:space="preserve">Администрация </w:t>
            </w:r>
            <w:r>
              <w:rPr>
                <w:rFonts w:cs="Arial"/>
              </w:rPr>
              <w:t>Старокалитвенского</w:t>
            </w:r>
            <w:r w:rsidRPr="008D51A3">
              <w:rPr>
                <w:rFonts w:cs="Arial"/>
              </w:rPr>
              <w:t xml:space="preserve"> сельского поселения</w:t>
            </w:r>
            <w:r w:rsidRPr="008D51A3">
              <w:rPr>
                <w:rFonts w:cs="Arial"/>
                <w:spacing w:val="-1"/>
              </w:rPr>
              <w:t xml:space="preserve"> Россошанского муниципального района Воронежской области</w:t>
            </w:r>
          </w:p>
        </w:tc>
      </w:tr>
      <w:tr w:rsidR="00A508BE" w:rsidRPr="008D51A3" w:rsidTr="007C7DC3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8BE" w:rsidRPr="008D51A3" w:rsidRDefault="00A508BE" w:rsidP="007C7DC3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8D51A3">
              <w:rPr>
                <w:rFonts w:cs="Arial"/>
                <w:sz w:val="26"/>
                <w:szCs w:val="26"/>
              </w:rPr>
              <w:t xml:space="preserve">Основные мероприятия, </w:t>
            </w:r>
            <w:r w:rsidRPr="008D51A3">
              <w:rPr>
                <w:rFonts w:cs="Arial"/>
                <w:sz w:val="26"/>
                <w:szCs w:val="26"/>
              </w:rPr>
              <w:lastRenderedPageBreak/>
              <w:t>входящие в состав подпрограммы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8BE" w:rsidRPr="008D51A3" w:rsidRDefault="00A508BE" w:rsidP="007C7DC3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lastRenderedPageBreak/>
              <w:t xml:space="preserve">1.Обеспечение функций органов местного самоуправления </w:t>
            </w:r>
            <w:r>
              <w:rPr>
                <w:rFonts w:cs="Arial"/>
              </w:rPr>
              <w:t>Старокалитвенского</w:t>
            </w:r>
            <w:r w:rsidRPr="008D51A3">
              <w:rPr>
                <w:rFonts w:cs="Arial"/>
              </w:rPr>
              <w:t xml:space="preserve"> сельского поселения;</w:t>
            </w:r>
          </w:p>
          <w:p w:rsidR="00A508BE" w:rsidRPr="008D51A3" w:rsidRDefault="00A508BE" w:rsidP="007C7DC3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 xml:space="preserve">2. Обеспечение деятельности главы </w:t>
            </w:r>
            <w:r>
              <w:rPr>
                <w:rFonts w:cs="Arial"/>
              </w:rPr>
              <w:t>Старокалитвенского</w:t>
            </w:r>
            <w:r w:rsidRPr="008D51A3">
              <w:rPr>
                <w:rFonts w:cs="Arial"/>
              </w:rPr>
              <w:t xml:space="preserve"> </w:t>
            </w:r>
            <w:r w:rsidRPr="008D51A3">
              <w:rPr>
                <w:rFonts w:cs="Arial"/>
              </w:rPr>
              <w:lastRenderedPageBreak/>
              <w:t>сельского поселения;</w:t>
            </w:r>
          </w:p>
          <w:p w:rsidR="00A508BE" w:rsidRPr="008D51A3" w:rsidRDefault="00A508BE" w:rsidP="007C7DC3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 xml:space="preserve">3.Обеспечение проведения выборов в Совет народных депутатов </w:t>
            </w:r>
            <w:r>
              <w:rPr>
                <w:rFonts w:cs="Arial"/>
              </w:rPr>
              <w:t>Старокалитвенского</w:t>
            </w:r>
            <w:r w:rsidRPr="008D51A3">
              <w:rPr>
                <w:rFonts w:cs="Arial"/>
              </w:rPr>
              <w:t xml:space="preserve"> сельского поселения;</w:t>
            </w:r>
          </w:p>
          <w:p w:rsidR="00A508BE" w:rsidRPr="008D51A3" w:rsidRDefault="00A508BE" w:rsidP="007C7DC3">
            <w:pPr>
              <w:ind w:firstLine="0"/>
              <w:rPr>
                <w:rFonts w:cs="Arial"/>
                <w:spacing w:val="-5"/>
              </w:rPr>
            </w:pPr>
            <w:r w:rsidRPr="008D51A3">
              <w:rPr>
                <w:rFonts w:cs="Arial"/>
              </w:rPr>
              <w:t>4.Выполнение других расходных обязательств.</w:t>
            </w:r>
          </w:p>
        </w:tc>
      </w:tr>
      <w:tr w:rsidR="00A508BE" w:rsidRPr="008D51A3" w:rsidTr="007C7DC3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265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8BE" w:rsidRPr="008D51A3" w:rsidRDefault="00A508BE" w:rsidP="007C7DC3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lastRenderedPageBreak/>
              <w:t>Цель подпрограммы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8BE" w:rsidRDefault="00A508BE" w:rsidP="007C7DC3">
            <w:pPr>
              <w:shd w:val="clear" w:color="auto" w:fill="FFFFFF"/>
              <w:ind w:firstLine="0"/>
              <w:rPr>
                <w:rFonts w:cs="Arial"/>
                <w:color w:val="2D2D2D"/>
                <w:spacing w:val="2"/>
                <w:shd w:val="clear" w:color="auto" w:fill="FFFFFF"/>
              </w:rPr>
            </w:pPr>
            <w:r w:rsidRPr="00044CD7">
              <w:rPr>
                <w:rFonts w:cs="Arial"/>
                <w:color w:val="2D2D2D"/>
                <w:spacing w:val="2"/>
                <w:shd w:val="clear" w:color="auto" w:fill="FFFFFF"/>
              </w:rPr>
              <w:t>Стабильное и эффективное функционирование органов местного самоуправления.</w:t>
            </w:r>
          </w:p>
          <w:p w:rsidR="00A508BE" w:rsidRDefault="00A508BE" w:rsidP="007C7DC3">
            <w:pPr>
              <w:shd w:val="clear" w:color="auto" w:fill="FFFFFF"/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С</w:t>
            </w:r>
            <w:r w:rsidRPr="00C85037">
              <w:rPr>
                <w:rFonts w:cs="Arial"/>
                <w:color w:val="000000"/>
              </w:rPr>
              <w:t>оздание условий для</w:t>
            </w:r>
            <w:r w:rsidRPr="00044CD7">
              <w:rPr>
                <w:rFonts w:cs="Arial"/>
                <w:color w:val="000000"/>
              </w:rPr>
              <w:t xml:space="preserve"> </w:t>
            </w:r>
            <w:r w:rsidRPr="00C85037">
              <w:rPr>
                <w:rFonts w:cs="Arial"/>
                <w:color w:val="000000"/>
              </w:rPr>
              <w:t>эффективной бесперебойной</w:t>
            </w:r>
            <w:r w:rsidRPr="00044CD7">
              <w:rPr>
                <w:rFonts w:cs="Arial"/>
                <w:color w:val="000000"/>
              </w:rPr>
              <w:t xml:space="preserve"> </w:t>
            </w:r>
            <w:r w:rsidRPr="00C85037">
              <w:rPr>
                <w:rFonts w:cs="Arial"/>
                <w:color w:val="000000"/>
              </w:rPr>
              <w:t>деятельности администрации</w:t>
            </w:r>
            <w:r w:rsidRPr="00044CD7">
              <w:rPr>
                <w:rFonts w:cs="Arial"/>
                <w:color w:val="000000"/>
              </w:rPr>
              <w:t xml:space="preserve"> </w:t>
            </w:r>
            <w:r w:rsidRPr="00C85037">
              <w:rPr>
                <w:rFonts w:cs="Arial"/>
                <w:color w:val="000000"/>
              </w:rPr>
              <w:t>сельского поселения</w:t>
            </w:r>
            <w:r w:rsidRPr="00044CD7">
              <w:rPr>
                <w:rFonts w:cs="Arial"/>
                <w:color w:val="000000"/>
              </w:rPr>
              <w:t>.</w:t>
            </w:r>
          </w:p>
          <w:p w:rsidR="00A508BE" w:rsidRPr="00044CD7" w:rsidRDefault="00A508BE" w:rsidP="007C7DC3">
            <w:pPr>
              <w:shd w:val="clear" w:color="auto" w:fill="FFFFFF"/>
              <w:ind w:firstLine="0"/>
              <w:rPr>
                <w:rFonts w:cs="Arial"/>
                <w:color w:val="2D2D2D"/>
                <w:spacing w:val="2"/>
                <w:shd w:val="clear" w:color="auto" w:fill="FFFFFF"/>
              </w:rPr>
            </w:pPr>
            <w:r>
              <w:rPr>
                <w:rFonts w:cs="Arial"/>
                <w:color w:val="000000"/>
              </w:rPr>
              <w:t>К</w:t>
            </w:r>
            <w:r w:rsidRPr="00C85037">
              <w:rPr>
                <w:rFonts w:cs="Arial"/>
                <w:color w:val="000000"/>
              </w:rPr>
              <w:t>ачественное исполнение</w:t>
            </w:r>
            <w:r w:rsidRPr="00044CD7">
              <w:rPr>
                <w:rFonts w:cs="Arial"/>
                <w:color w:val="000000"/>
              </w:rPr>
              <w:t xml:space="preserve"> </w:t>
            </w:r>
            <w:r w:rsidRPr="00C85037">
              <w:rPr>
                <w:rFonts w:cs="Arial"/>
                <w:color w:val="000000"/>
              </w:rPr>
              <w:t>администрацией сельского поселения как</w:t>
            </w:r>
            <w:r w:rsidRPr="00044CD7">
              <w:rPr>
                <w:rFonts w:cs="Arial"/>
                <w:color w:val="000000"/>
              </w:rPr>
              <w:t xml:space="preserve"> </w:t>
            </w:r>
            <w:r w:rsidRPr="00C85037">
              <w:rPr>
                <w:rFonts w:cs="Arial"/>
                <w:color w:val="000000"/>
              </w:rPr>
              <w:t>собственных, так и отдельных</w:t>
            </w:r>
            <w:r w:rsidRPr="00044CD7">
              <w:rPr>
                <w:rFonts w:cs="Arial"/>
                <w:color w:val="000000"/>
              </w:rPr>
              <w:t xml:space="preserve"> </w:t>
            </w:r>
            <w:r w:rsidRPr="00C85037">
              <w:rPr>
                <w:rFonts w:cs="Arial"/>
                <w:color w:val="000000"/>
              </w:rPr>
              <w:t>переданных полномочий</w:t>
            </w:r>
          </w:p>
          <w:p w:rsidR="00A508BE" w:rsidRPr="00044CD7" w:rsidRDefault="00A508BE" w:rsidP="007C7DC3">
            <w:pPr>
              <w:shd w:val="clear" w:color="auto" w:fill="FFFFFF"/>
              <w:ind w:firstLine="0"/>
              <w:jc w:val="left"/>
              <w:rPr>
                <w:rFonts w:cs="Arial"/>
                <w:spacing w:val="-5"/>
              </w:rPr>
            </w:pPr>
            <w:r w:rsidRPr="00C85037">
              <w:rPr>
                <w:rFonts w:cs="Arial"/>
                <w:color w:val="000000"/>
              </w:rPr>
              <w:t>Повышение эффективности и</w:t>
            </w:r>
            <w:r w:rsidRPr="00044CD7">
              <w:rPr>
                <w:rFonts w:cs="Arial"/>
                <w:color w:val="000000"/>
              </w:rPr>
              <w:t xml:space="preserve"> </w:t>
            </w:r>
            <w:r w:rsidRPr="00C85037">
              <w:rPr>
                <w:rFonts w:cs="Arial"/>
                <w:color w:val="000000"/>
              </w:rPr>
              <w:t>информационной прозрачности</w:t>
            </w:r>
            <w:r w:rsidRPr="00044CD7">
              <w:rPr>
                <w:rFonts w:cs="Arial"/>
                <w:color w:val="000000"/>
              </w:rPr>
              <w:t xml:space="preserve"> </w:t>
            </w:r>
            <w:r w:rsidRPr="00C85037">
              <w:rPr>
                <w:rFonts w:cs="Arial"/>
                <w:color w:val="000000"/>
              </w:rPr>
              <w:t>деятельности администрации</w:t>
            </w:r>
            <w:r w:rsidRPr="00044CD7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сельского поселения.</w:t>
            </w:r>
            <w:r w:rsidRPr="00C85037">
              <w:rPr>
                <w:rFonts w:cs="Arial"/>
                <w:color w:val="000000"/>
              </w:rPr>
              <w:t xml:space="preserve"> </w:t>
            </w:r>
          </w:p>
        </w:tc>
      </w:tr>
      <w:tr w:rsidR="00A508BE" w:rsidRPr="008D51A3" w:rsidTr="007C7DC3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3555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08BE" w:rsidRPr="008D51A3" w:rsidRDefault="00A508BE" w:rsidP="007C7DC3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t xml:space="preserve">Задачи подпрограммы 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08BE" w:rsidRPr="00044CD7" w:rsidRDefault="00A508BE" w:rsidP="007C7DC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4CD7">
              <w:rPr>
                <w:rFonts w:ascii="Arial" w:hAnsi="Arial" w:cs="Arial"/>
                <w:sz w:val="24"/>
                <w:szCs w:val="24"/>
              </w:rPr>
              <w:t xml:space="preserve">1. Совершенствование муниципальных нормативных правовых актов органов местного самоуправления </w:t>
            </w:r>
            <w:r>
              <w:rPr>
                <w:rFonts w:ascii="Arial" w:hAnsi="Arial" w:cs="Arial"/>
                <w:sz w:val="24"/>
                <w:szCs w:val="24"/>
              </w:rPr>
              <w:t>Старокалитвенского</w:t>
            </w:r>
            <w:r w:rsidRPr="00044CD7">
              <w:rPr>
                <w:rFonts w:ascii="Arial" w:hAnsi="Arial" w:cs="Arial"/>
                <w:sz w:val="24"/>
                <w:szCs w:val="24"/>
              </w:rPr>
              <w:t xml:space="preserve"> сельского поселения;</w:t>
            </w:r>
          </w:p>
          <w:p w:rsidR="00A508BE" w:rsidRPr="00044CD7" w:rsidRDefault="00A508BE" w:rsidP="007C7DC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4CD7">
              <w:rPr>
                <w:rFonts w:ascii="Arial" w:hAnsi="Arial" w:cs="Arial"/>
                <w:sz w:val="24"/>
                <w:szCs w:val="24"/>
              </w:rPr>
              <w:t xml:space="preserve">2. Привлечение населения </w:t>
            </w:r>
            <w:r>
              <w:rPr>
                <w:rFonts w:ascii="Arial" w:hAnsi="Arial" w:cs="Arial"/>
                <w:sz w:val="24"/>
                <w:szCs w:val="24"/>
              </w:rPr>
              <w:t>Старокалитвенского</w:t>
            </w:r>
            <w:r w:rsidRPr="00044CD7">
              <w:rPr>
                <w:rFonts w:ascii="Arial" w:hAnsi="Arial" w:cs="Arial"/>
                <w:sz w:val="24"/>
                <w:szCs w:val="24"/>
              </w:rPr>
              <w:t xml:space="preserve"> сельского поселения к непосредственному участию в осуществлении местного самоуправления;</w:t>
            </w:r>
          </w:p>
          <w:p w:rsidR="00A508BE" w:rsidRPr="00044CD7" w:rsidRDefault="00A508BE" w:rsidP="007C7DC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4CD7">
              <w:rPr>
                <w:rFonts w:ascii="Arial" w:hAnsi="Arial" w:cs="Arial"/>
                <w:sz w:val="24"/>
                <w:szCs w:val="24"/>
              </w:rPr>
              <w:t>3. Внедрение и применение современных подходов и методов работы в органах местного самоуправления сельского поселения по решению вопросов местного значения;</w:t>
            </w:r>
          </w:p>
          <w:p w:rsidR="00A508BE" w:rsidRPr="00044CD7" w:rsidRDefault="00A508BE" w:rsidP="007C7DC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4CD7">
              <w:rPr>
                <w:rFonts w:ascii="Arial" w:hAnsi="Arial" w:cs="Arial"/>
                <w:sz w:val="24"/>
                <w:szCs w:val="24"/>
              </w:rPr>
              <w:t xml:space="preserve">4. Обеспечение доступа к информации о деятельности органов местного самоуправления </w:t>
            </w:r>
            <w:r>
              <w:rPr>
                <w:rFonts w:ascii="Arial" w:hAnsi="Arial" w:cs="Arial"/>
                <w:sz w:val="24"/>
                <w:szCs w:val="24"/>
              </w:rPr>
              <w:t>Старокалитвенского</w:t>
            </w:r>
            <w:r w:rsidRPr="00044CD7">
              <w:rPr>
                <w:rFonts w:ascii="Arial" w:hAnsi="Arial" w:cs="Arial"/>
                <w:sz w:val="24"/>
                <w:szCs w:val="24"/>
              </w:rPr>
              <w:t xml:space="preserve"> сельского поселения на основе использования информационно-коммуникационных технологий.</w:t>
            </w:r>
          </w:p>
        </w:tc>
      </w:tr>
      <w:tr w:rsidR="00A508BE" w:rsidRPr="008D51A3" w:rsidTr="007C7DC3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297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8BE" w:rsidRPr="008D51A3" w:rsidRDefault="00A508BE" w:rsidP="007C7DC3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8D51A3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8BE" w:rsidRPr="00C94835" w:rsidRDefault="00A508BE" w:rsidP="007C7DC3">
            <w:pPr>
              <w:pStyle w:val="11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94835">
              <w:rPr>
                <w:rFonts w:ascii="Arial" w:hAnsi="Arial" w:cs="Arial"/>
                <w:sz w:val="24"/>
                <w:szCs w:val="24"/>
              </w:rPr>
              <w:t xml:space="preserve">Доля исполнения бюджета, предусмотренного на финансовое обеспечение деятельности администрации Старокалитвенского сельского поселения, </w:t>
            </w:r>
          </w:p>
          <w:p w:rsidR="00A508BE" w:rsidRPr="00C94835" w:rsidRDefault="00A508BE" w:rsidP="007C7DC3">
            <w:pPr>
              <w:pStyle w:val="11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94835">
              <w:rPr>
                <w:rFonts w:ascii="Arial" w:hAnsi="Arial" w:cs="Arial"/>
                <w:sz w:val="24"/>
                <w:szCs w:val="24"/>
              </w:rPr>
              <w:t xml:space="preserve">Доля исполнения бюджета, предусмотренного на финансовое обеспечение деятельности главы Старокалитвенского сельского поселения, </w:t>
            </w:r>
          </w:p>
          <w:p w:rsidR="00A508BE" w:rsidRPr="00C94835" w:rsidRDefault="00A508BE" w:rsidP="007C7DC3">
            <w:pPr>
              <w:pStyle w:val="11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94835">
              <w:rPr>
                <w:rFonts w:ascii="Arial" w:hAnsi="Arial" w:cs="Arial"/>
                <w:sz w:val="24"/>
                <w:szCs w:val="24"/>
              </w:rPr>
              <w:t>Доля исполнения бюджета, предусмотренного на финансовое обеспечение проведения выборов в Совет народных депутатов Старокалитвенского сельского поселения</w:t>
            </w:r>
          </w:p>
          <w:p w:rsidR="00A508BE" w:rsidRPr="00C94835" w:rsidRDefault="00A508BE" w:rsidP="007C7DC3">
            <w:pPr>
              <w:pStyle w:val="11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94835">
              <w:rPr>
                <w:rFonts w:ascii="Arial" w:hAnsi="Arial" w:cs="Arial"/>
                <w:sz w:val="24"/>
                <w:szCs w:val="24"/>
              </w:rPr>
              <w:t>Доля исполнения бюджета, предусмотренного на финансовое обеспечение выполнения других расходных обязательств.</w:t>
            </w:r>
          </w:p>
        </w:tc>
      </w:tr>
      <w:tr w:rsidR="00A508BE" w:rsidRPr="008D51A3" w:rsidTr="007C7DC3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8BE" w:rsidRPr="008D51A3" w:rsidRDefault="00A508BE" w:rsidP="007C7DC3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Arial"/>
              </w:rPr>
            </w:pPr>
            <w:r w:rsidRPr="008D51A3">
              <w:rPr>
                <w:rFonts w:cs="Arial"/>
              </w:rPr>
              <w:t xml:space="preserve">Сроки реализации подпрограммы 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08BE" w:rsidRPr="008D51A3" w:rsidRDefault="007C7DC3" w:rsidP="007C7DC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2021 - 2027</w:t>
            </w:r>
            <w:r w:rsidR="00A508BE" w:rsidRPr="008D51A3">
              <w:rPr>
                <w:rFonts w:cs="Arial"/>
              </w:rPr>
              <w:t xml:space="preserve"> годы</w:t>
            </w:r>
          </w:p>
        </w:tc>
      </w:tr>
      <w:tr w:rsidR="007C7DC3" w:rsidRPr="008D51A3" w:rsidTr="007C7DC3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75"/>
        </w:trPr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7DC3" w:rsidRPr="006C0232" w:rsidRDefault="007C7DC3" w:rsidP="007C7DC3">
            <w:pPr>
              <w:pStyle w:val="12"/>
              <w:rPr>
                <w:rFonts w:ascii="Arial" w:hAnsi="Arial" w:cs="Arial"/>
                <w:sz w:val="24"/>
                <w:szCs w:val="24"/>
              </w:rPr>
            </w:pPr>
            <w:r w:rsidRPr="006C0232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  <w:p w:rsidR="007C7DC3" w:rsidRPr="008D51A3" w:rsidRDefault="007C7DC3" w:rsidP="007C7DC3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C7DC3" w:rsidRPr="000A4A8D" w:rsidRDefault="007C7DC3" w:rsidP="007C7DC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0A4A8D">
              <w:rPr>
                <w:rFonts w:cs="Arial"/>
                <w:sz w:val="24"/>
                <w:szCs w:val="24"/>
              </w:rPr>
              <w:t>Общий объем финансирования Подпрограммы 1 «</w:t>
            </w:r>
            <w:r w:rsidRPr="000A4A8D">
              <w:rPr>
                <w:rFonts w:cs="Arial"/>
                <w:spacing w:val="-10"/>
                <w:sz w:val="24"/>
                <w:szCs w:val="24"/>
              </w:rPr>
              <w:t>Обеспечение реализации муниципальной программы</w:t>
            </w:r>
            <w:r w:rsidRPr="000A4A8D">
              <w:rPr>
                <w:rFonts w:cs="Arial"/>
                <w:sz w:val="24"/>
                <w:szCs w:val="24"/>
              </w:rPr>
              <w:t>» (тыс</w:t>
            </w:r>
            <w:proofErr w:type="gramStart"/>
            <w:r w:rsidRPr="000A4A8D">
              <w:rPr>
                <w:rFonts w:cs="Arial"/>
                <w:sz w:val="24"/>
                <w:szCs w:val="24"/>
              </w:rPr>
              <w:t>.р</w:t>
            </w:r>
            <w:proofErr w:type="gramEnd"/>
            <w:r w:rsidRPr="000A4A8D">
              <w:rPr>
                <w:rFonts w:cs="Arial"/>
                <w:sz w:val="24"/>
                <w:szCs w:val="24"/>
              </w:rPr>
              <w:t>ублей):</w:t>
            </w:r>
          </w:p>
        </w:tc>
      </w:tr>
      <w:tr w:rsidR="007C7DC3" w:rsidRPr="008D51A3" w:rsidTr="007C7DC3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865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7DC3" w:rsidRPr="006C0232" w:rsidRDefault="007C7DC3" w:rsidP="007C7DC3">
            <w:pPr>
              <w:pStyle w:val="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DC3" w:rsidRPr="008D51A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DC3" w:rsidRPr="008D51A3" w:rsidRDefault="007C7DC3" w:rsidP="007C7DC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DC3" w:rsidRPr="008D51A3" w:rsidRDefault="007C7DC3" w:rsidP="007C7DC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Федерал</w:t>
            </w:r>
            <w:r w:rsidRPr="008D51A3">
              <w:rPr>
                <w:rFonts w:cs="Arial"/>
                <w:sz w:val="20"/>
                <w:szCs w:val="20"/>
              </w:rPr>
              <w:t>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DC3" w:rsidRPr="008D51A3" w:rsidRDefault="007C7DC3" w:rsidP="007C7DC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Областной </w:t>
            </w:r>
            <w:r w:rsidRPr="008D51A3">
              <w:rPr>
                <w:rFonts w:cs="Arial"/>
                <w:sz w:val="20"/>
                <w:szCs w:val="20"/>
              </w:rPr>
              <w:t>бюджет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DC3" w:rsidRPr="000A4A8D" w:rsidRDefault="007C7DC3" w:rsidP="007C7DC3">
            <w:pPr>
              <w:pStyle w:val="ConsPlusNormal"/>
              <w:ind w:firstLine="0"/>
              <w:rPr>
                <w:rFonts w:cs="Arial"/>
                <w:sz w:val="20"/>
              </w:rPr>
            </w:pPr>
            <w:r w:rsidRPr="000A4A8D">
              <w:rPr>
                <w:rFonts w:cs="Arial"/>
                <w:sz w:val="20"/>
              </w:rPr>
              <w:t>Бюджет сельского поселения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C3" w:rsidRPr="000A4A8D" w:rsidRDefault="007C7DC3" w:rsidP="007C7DC3">
            <w:pPr>
              <w:pStyle w:val="ConsPlusNormal"/>
              <w:ind w:firstLine="0"/>
              <w:jc w:val="center"/>
              <w:rPr>
                <w:rFonts w:cs="Arial"/>
                <w:sz w:val="20"/>
              </w:rPr>
            </w:pPr>
            <w:r w:rsidRPr="000A4A8D">
              <w:rPr>
                <w:rFonts w:cs="Arial"/>
                <w:sz w:val="20"/>
              </w:rPr>
              <w:t>Внебюджетные источники</w:t>
            </w:r>
          </w:p>
        </w:tc>
      </w:tr>
      <w:tr w:rsidR="007C7DC3" w:rsidRPr="008D51A3" w:rsidTr="007C7DC3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16291,4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274,2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16017,2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7C7DC3" w:rsidRPr="008D51A3" w:rsidTr="007C7DC3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3041,2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3041,2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7C7DC3" w:rsidRPr="008D51A3" w:rsidTr="007C7DC3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4748,8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274,2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4474,6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7C7DC3" w:rsidRPr="008D51A3" w:rsidTr="007C7DC3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168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2991,7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2991,7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7C7DC3" w:rsidRPr="008D51A3" w:rsidTr="007C7DC3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288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2788,8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7C7DC3" w:rsidRPr="008D51A3" w:rsidTr="007C7DC3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228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2720,9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7C7DC3" w:rsidRPr="008D51A3" w:rsidTr="007C7DC3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264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7C7DC3" w:rsidRPr="008D51A3" w:rsidTr="007C7DC3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264"/>
        </w:trPr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DC3" w:rsidRDefault="007C7DC3" w:rsidP="007C7DC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DC3" w:rsidRDefault="007C7DC3" w:rsidP="007C7DC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DC3" w:rsidRDefault="007C7DC3" w:rsidP="007C7DC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DC3" w:rsidRDefault="007C7DC3" w:rsidP="007C7DC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7DC3" w:rsidRDefault="007C7DC3" w:rsidP="007C7DC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</w:tbl>
    <w:p w:rsidR="00A508BE" w:rsidRDefault="00A508BE" w:rsidP="00A508BE">
      <w:pPr>
        <w:ind w:firstLine="0"/>
        <w:rPr>
          <w:rFonts w:cs="Arial"/>
        </w:rPr>
      </w:pPr>
    </w:p>
    <w:p w:rsidR="00A508BE" w:rsidRPr="004F4803" w:rsidRDefault="00A508BE" w:rsidP="00A508BE">
      <w:pPr>
        <w:jc w:val="center"/>
        <w:rPr>
          <w:rFonts w:cs="Arial"/>
        </w:rPr>
      </w:pPr>
      <w:r w:rsidRPr="004F4803">
        <w:rPr>
          <w:rFonts w:cs="Arial"/>
        </w:rPr>
        <w:t xml:space="preserve">Подпрограмма 2 «Осуществление мобилизационной и вневойсковой подготовки в </w:t>
      </w:r>
      <w:proofErr w:type="spellStart"/>
      <w:r>
        <w:rPr>
          <w:rFonts w:cs="Arial"/>
        </w:rPr>
        <w:t>Старокалитвенском</w:t>
      </w:r>
      <w:proofErr w:type="spellEnd"/>
      <w:r w:rsidRPr="004F4803">
        <w:rPr>
          <w:rFonts w:cs="Arial"/>
        </w:rPr>
        <w:t xml:space="preserve"> сельском поселении» </w:t>
      </w:r>
    </w:p>
    <w:p w:rsidR="00A508BE" w:rsidRDefault="00A508BE" w:rsidP="00A508BE">
      <w:pPr>
        <w:jc w:val="center"/>
        <w:rPr>
          <w:rFonts w:cs="Arial"/>
        </w:rPr>
      </w:pPr>
      <w:r w:rsidRPr="004F4803">
        <w:rPr>
          <w:rFonts w:cs="Arial"/>
        </w:rPr>
        <w:t xml:space="preserve">муниципальной программы </w:t>
      </w:r>
      <w:r>
        <w:rPr>
          <w:rFonts w:cs="Arial"/>
          <w:bCs/>
        </w:rPr>
        <w:t>Старокалитвенского</w:t>
      </w:r>
      <w:r w:rsidRPr="004F4803">
        <w:rPr>
          <w:rFonts w:cs="Arial"/>
          <w:bCs/>
        </w:rPr>
        <w:t xml:space="preserve"> сельского поселения</w:t>
      </w:r>
      <w:r w:rsidRPr="004F4803">
        <w:rPr>
          <w:rFonts w:cs="Arial"/>
        </w:rPr>
        <w:t xml:space="preserve"> Россошанского муниципального района</w:t>
      </w:r>
      <w:r w:rsidRPr="004F4803">
        <w:rPr>
          <w:rFonts w:cs="Arial"/>
          <w:bCs/>
        </w:rPr>
        <w:t xml:space="preserve"> «Муниципальное у</w:t>
      </w:r>
      <w:r w:rsidRPr="004F4803">
        <w:rPr>
          <w:rFonts w:cs="Arial"/>
        </w:rPr>
        <w:t xml:space="preserve">правление и гражданское общество </w:t>
      </w:r>
      <w:r>
        <w:rPr>
          <w:rFonts w:cs="Arial"/>
          <w:bCs/>
        </w:rPr>
        <w:t>Старокалитвенского</w:t>
      </w:r>
      <w:r w:rsidRPr="004F4803">
        <w:rPr>
          <w:rFonts w:cs="Arial"/>
          <w:bCs/>
        </w:rPr>
        <w:t xml:space="preserve"> сельского поселения»</w:t>
      </w:r>
      <w:r w:rsidRPr="004F4803">
        <w:rPr>
          <w:rFonts w:cs="Arial"/>
        </w:rPr>
        <w:t xml:space="preserve"> </w:t>
      </w:r>
    </w:p>
    <w:p w:rsidR="00A508BE" w:rsidRPr="004F4803" w:rsidRDefault="00A508BE" w:rsidP="00A508BE">
      <w:pPr>
        <w:jc w:val="center"/>
        <w:rPr>
          <w:rFonts w:cs="Arial"/>
        </w:rPr>
      </w:pPr>
    </w:p>
    <w:p w:rsidR="00A508BE" w:rsidRDefault="00A508BE" w:rsidP="00A508BE">
      <w:pPr>
        <w:shd w:val="clear" w:color="auto" w:fill="FFFFFF"/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 xml:space="preserve"> </w:t>
      </w:r>
    </w:p>
    <w:p w:rsidR="00A508BE" w:rsidRPr="008D51A3" w:rsidRDefault="00A508BE" w:rsidP="00A508BE">
      <w:pPr>
        <w:shd w:val="clear" w:color="auto" w:fill="FFFFFF"/>
        <w:ind w:firstLine="709"/>
        <w:jc w:val="center"/>
        <w:rPr>
          <w:rFonts w:cs="Arial"/>
          <w:bCs/>
        </w:rPr>
      </w:pPr>
      <w:r w:rsidRPr="008D51A3">
        <w:rPr>
          <w:rFonts w:cs="Arial"/>
          <w:bCs/>
        </w:rPr>
        <w:t>ПАСПОРТ</w:t>
      </w:r>
    </w:p>
    <w:p w:rsidR="00A508BE" w:rsidRPr="008D51A3" w:rsidRDefault="00A508BE" w:rsidP="00A508BE">
      <w:pPr>
        <w:ind w:firstLine="709"/>
        <w:jc w:val="center"/>
        <w:rPr>
          <w:rFonts w:cs="Arial"/>
        </w:rPr>
      </w:pPr>
      <w:r w:rsidRPr="008D51A3">
        <w:rPr>
          <w:rFonts w:cs="Arial"/>
          <w:bCs/>
        </w:rPr>
        <w:t xml:space="preserve">Подпрограммы 2 «Осуществление мобилизационной и вневойсковой подготовки в </w:t>
      </w:r>
      <w:proofErr w:type="spellStart"/>
      <w:r>
        <w:rPr>
          <w:rFonts w:cs="Arial"/>
          <w:bCs/>
        </w:rPr>
        <w:t>Старокалитвенском</w:t>
      </w:r>
      <w:proofErr w:type="spellEnd"/>
      <w:r w:rsidRPr="008D51A3">
        <w:rPr>
          <w:rFonts w:cs="Arial"/>
          <w:bCs/>
        </w:rPr>
        <w:t xml:space="preserve"> сельском поселении</w:t>
      </w:r>
      <w:r w:rsidRPr="008D51A3">
        <w:rPr>
          <w:rFonts w:cs="Arial"/>
        </w:rPr>
        <w:t xml:space="preserve">» </w:t>
      </w:r>
      <w:r w:rsidRPr="004F4803">
        <w:rPr>
          <w:rFonts w:cs="Arial"/>
        </w:rPr>
        <w:t>(далее – Подпрограмма)</w:t>
      </w:r>
    </w:p>
    <w:p w:rsidR="00A508BE" w:rsidRPr="008D51A3" w:rsidRDefault="00A508BE" w:rsidP="00A508BE">
      <w:pPr>
        <w:shd w:val="clear" w:color="auto" w:fill="FFFFFF"/>
        <w:ind w:firstLine="709"/>
        <w:jc w:val="center"/>
        <w:rPr>
          <w:rFonts w:cs="Arial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276"/>
        <w:gridCol w:w="1276"/>
        <w:gridCol w:w="1275"/>
        <w:gridCol w:w="1276"/>
        <w:gridCol w:w="1134"/>
      </w:tblGrid>
      <w:tr w:rsidR="00A508BE" w:rsidRPr="008D51A3" w:rsidTr="007C7DC3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8BE" w:rsidRPr="008D51A3" w:rsidRDefault="00A508BE" w:rsidP="007C7DC3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Исполнитель подпрограммы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8BE" w:rsidRPr="008D51A3" w:rsidRDefault="00A508BE" w:rsidP="007C7DC3">
            <w:pPr>
              <w:shd w:val="clear" w:color="auto" w:fill="FFFFFF"/>
              <w:ind w:firstLine="0"/>
              <w:rPr>
                <w:rFonts w:cs="Arial"/>
                <w:spacing w:val="-1"/>
              </w:rPr>
            </w:pPr>
            <w:r w:rsidRPr="008D51A3">
              <w:rPr>
                <w:rFonts w:cs="Arial"/>
                <w:spacing w:val="-1"/>
              </w:rPr>
              <w:t xml:space="preserve">Администрация </w:t>
            </w:r>
            <w:r>
              <w:rPr>
                <w:rFonts w:cs="Arial"/>
              </w:rPr>
              <w:t>Старокалитвенского</w:t>
            </w:r>
            <w:r w:rsidRPr="008D51A3">
              <w:rPr>
                <w:rFonts w:cs="Arial"/>
              </w:rPr>
              <w:t xml:space="preserve"> сельского поселения</w:t>
            </w:r>
            <w:r w:rsidRPr="008D51A3">
              <w:rPr>
                <w:rFonts w:cs="Arial"/>
                <w:spacing w:val="-1"/>
              </w:rPr>
              <w:t xml:space="preserve"> Россошанского муниципального района Воронежской области</w:t>
            </w:r>
          </w:p>
        </w:tc>
      </w:tr>
      <w:tr w:rsidR="00A508BE" w:rsidRPr="008D51A3" w:rsidTr="007C7DC3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8BE" w:rsidRPr="008D51A3" w:rsidRDefault="00A508BE" w:rsidP="007C7DC3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8D51A3">
              <w:rPr>
                <w:rFonts w:cs="Arial"/>
                <w:sz w:val="26"/>
                <w:szCs w:val="26"/>
              </w:rPr>
              <w:t>Основные мероприятия, входящие в состав подпрограммы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8BE" w:rsidRPr="008D51A3" w:rsidRDefault="00A508BE" w:rsidP="007C7DC3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1.Обеспечение деятельности ВУР</w:t>
            </w:r>
          </w:p>
          <w:p w:rsidR="00A508BE" w:rsidRPr="008D51A3" w:rsidRDefault="00A508BE" w:rsidP="007C7DC3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</w:p>
        </w:tc>
      </w:tr>
      <w:tr w:rsidR="00A508BE" w:rsidRPr="008D51A3" w:rsidTr="007C7DC3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8BE" w:rsidRPr="008D51A3" w:rsidRDefault="00A508BE" w:rsidP="007C7DC3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t xml:space="preserve">Цель подпрограммы 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8BE" w:rsidRPr="008D51A3" w:rsidRDefault="00A508BE" w:rsidP="007C7DC3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  <w:r w:rsidRPr="008D51A3">
              <w:rPr>
                <w:rFonts w:cs="Arial"/>
                <w:spacing w:val="-5"/>
              </w:rPr>
              <w:t xml:space="preserve">Создание необходимых условий для эффективной работы ВУР в </w:t>
            </w:r>
            <w:proofErr w:type="spellStart"/>
            <w:r>
              <w:rPr>
                <w:rFonts w:cs="Arial"/>
              </w:rPr>
              <w:t>Старокалитвенском</w:t>
            </w:r>
            <w:proofErr w:type="spellEnd"/>
            <w:r w:rsidRPr="008D51A3">
              <w:rPr>
                <w:rFonts w:cs="Arial"/>
              </w:rPr>
              <w:t xml:space="preserve"> сельском поселении</w:t>
            </w:r>
            <w:r w:rsidRPr="008D51A3">
              <w:rPr>
                <w:rFonts w:cs="Arial"/>
                <w:spacing w:val="-5"/>
              </w:rPr>
              <w:t xml:space="preserve"> </w:t>
            </w:r>
          </w:p>
        </w:tc>
      </w:tr>
      <w:tr w:rsidR="00A508BE" w:rsidRPr="008D51A3" w:rsidTr="007C7DC3">
        <w:trPr>
          <w:trHeight w:val="69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08BE" w:rsidRPr="008D51A3" w:rsidRDefault="00A508BE" w:rsidP="007C7DC3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t xml:space="preserve">Задачи подпрограммы 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08BE" w:rsidRPr="008D51A3" w:rsidRDefault="00A508BE" w:rsidP="007C7DC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 xml:space="preserve">Выполнение переданных полномочий по организации и осуществлению первичного воинского учета на территории </w:t>
            </w:r>
            <w:r>
              <w:rPr>
                <w:rFonts w:ascii="Arial" w:hAnsi="Arial" w:cs="Arial"/>
                <w:sz w:val="24"/>
                <w:szCs w:val="24"/>
              </w:rPr>
              <w:t>Старокалитвенского</w:t>
            </w:r>
            <w:r w:rsidRPr="008D51A3">
              <w:rPr>
                <w:rFonts w:ascii="Arial" w:hAnsi="Arial" w:cs="Arial"/>
                <w:sz w:val="24"/>
                <w:szCs w:val="24"/>
              </w:rPr>
              <w:t xml:space="preserve"> сельского поселения. </w:t>
            </w:r>
          </w:p>
        </w:tc>
      </w:tr>
      <w:tr w:rsidR="00A508BE" w:rsidRPr="008D51A3" w:rsidTr="007C7DC3">
        <w:trPr>
          <w:trHeight w:val="555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8BE" w:rsidRPr="008D51A3" w:rsidRDefault="00A508BE" w:rsidP="007C7DC3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8D51A3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8BE" w:rsidRPr="00C94835" w:rsidRDefault="00A508BE" w:rsidP="007C7DC3">
            <w:pPr>
              <w:pStyle w:val="11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94835">
              <w:rPr>
                <w:rFonts w:ascii="Arial" w:hAnsi="Arial" w:cs="Arial"/>
                <w:sz w:val="24"/>
                <w:szCs w:val="24"/>
              </w:rPr>
              <w:t>Доля исполнения бюджета, предусмотренного на финансовое обеспечение деятельности ВУР, %.</w:t>
            </w:r>
          </w:p>
          <w:p w:rsidR="00A508BE" w:rsidRPr="008D51A3" w:rsidRDefault="00A508BE" w:rsidP="007C7DC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08BE" w:rsidRPr="008D51A3" w:rsidTr="007C7DC3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8BE" w:rsidRPr="008D51A3" w:rsidRDefault="00A508BE" w:rsidP="007C7DC3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Arial"/>
              </w:rPr>
            </w:pPr>
            <w:r w:rsidRPr="008D51A3">
              <w:rPr>
                <w:rFonts w:cs="Arial"/>
              </w:rPr>
              <w:t xml:space="preserve">Сроки реализации подпрограммы 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08BE" w:rsidRPr="00AC474D" w:rsidRDefault="000C0242" w:rsidP="007C7DC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2021 - 2027</w:t>
            </w:r>
            <w:r w:rsidR="00A508BE" w:rsidRPr="00AC474D">
              <w:rPr>
                <w:rFonts w:cs="Arial"/>
              </w:rPr>
              <w:t xml:space="preserve"> годы</w:t>
            </w:r>
          </w:p>
        </w:tc>
      </w:tr>
      <w:tr w:rsidR="007C7DC3" w:rsidRPr="008D51A3" w:rsidTr="007C7DC3"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7DC3" w:rsidRPr="006C0232" w:rsidRDefault="007C7DC3" w:rsidP="007C7DC3">
            <w:pPr>
              <w:pStyle w:val="12"/>
              <w:rPr>
                <w:rFonts w:ascii="Arial" w:hAnsi="Arial" w:cs="Arial"/>
                <w:sz w:val="24"/>
                <w:szCs w:val="24"/>
              </w:rPr>
            </w:pPr>
            <w:r w:rsidRPr="006C0232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  <w:p w:rsidR="007C7DC3" w:rsidRPr="008D51A3" w:rsidRDefault="007C7DC3" w:rsidP="007C7DC3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C3" w:rsidRPr="000A4A8D" w:rsidRDefault="007C7DC3" w:rsidP="007C7DC3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0A4A8D">
              <w:rPr>
                <w:rFonts w:cs="Arial"/>
                <w:sz w:val="24"/>
                <w:szCs w:val="24"/>
              </w:rPr>
              <w:t xml:space="preserve">Общий объем финансирования </w:t>
            </w:r>
            <w:r w:rsidRPr="000A4A8D">
              <w:rPr>
                <w:rFonts w:cs="Arial"/>
                <w:bCs/>
                <w:sz w:val="24"/>
                <w:szCs w:val="24"/>
              </w:rPr>
              <w:t xml:space="preserve">Подпрограммы 2 «Осуществление мобилизационной и вневойсковой подготовки в </w:t>
            </w:r>
            <w:proofErr w:type="spellStart"/>
            <w:r w:rsidRPr="000A4A8D">
              <w:rPr>
                <w:rFonts w:cs="Arial"/>
                <w:bCs/>
                <w:sz w:val="24"/>
                <w:szCs w:val="24"/>
              </w:rPr>
              <w:t>Старокалитвенском</w:t>
            </w:r>
            <w:proofErr w:type="spellEnd"/>
            <w:r w:rsidRPr="000A4A8D">
              <w:rPr>
                <w:rFonts w:cs="Arial"/>
                <w:bCs/>
                <w:sz w:val="24"/>
                <w:szCs w:val="24"/>
              </w:rPr>
              <w:t xml:space="preserve"> сельском поселении</w:t>
            </w:r>
            <w:r w:rsidRPr="000A4A8D">
              <w:rPr>
                <w:rFonts w:cs="Arial"/>
                <w:sz w:val="24"/>
                <w:szCs w:val="24"/>
              </w:rPr>
              <w:t>» (</w:t>
            </w:r>
            <w:proofErr w:type="spellStart"/>
            <w:r w:rsidRPr="000A4A8D">
              <w:rPr>
                <w:rFonts w:cs="Arial"/>
                <w:sz w:val="24"/>
                <w:szCs w:val="24"/>
              </w:rPr>
              <w:t>тыс</w:t>
            </w:r>
            <w:proofErr w:type="gramStart"/>
            <w:r w:rsidRPr="000A4A8D">
              <w:rPr>
                <w:rFonts w:cs="Arial"/>
                <w:sz w:val="24"/>
                <w:szCs w:val="24"/>
              </w:rPr>
              <w:t>.р</w:t>
            </w:r>
            <w:proofErr w:type="gramEnd"/>
            <w:r w:rsidRPr="000A4A8D">
              <w:rPr>
                <w:rFonts w:cs="Arial"/>
                <w:sz w:val="24"/>
                <w:szCs w:val="24"/>
              </w:rPr>
              <w:t>ублей</w:t>
            </w:r>
            <w:proofErr w:type="spellEnd"/>
            <w:r w:rsidRPr="000A4A8D">
              <w:rPr>
                <w:rFonts w:cs="Arial"/>
                <w:sz w:val="24"/>
                <w:szCs w:val="24"/>
              </w:rPr>
              <w:t>):</w:t>
            </w:r>
          </w:p>
        </w:tc>
      </w:tr>
      <w:tr w:rsidR="007C7DC3" w:rsidRPr="008D51A3" w:rsidTr="007C7DC3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DC3" w:rsidRPr="008D51A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DC3" w:rsidRPr="008D51A3" w:rsidRDefault="007C7DC3" w:rsidP="007C7DC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DC3" w:rsidRPr="008D51A3" w:rsidRDefault="007C7DC3" w:rsidP="007C7DC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Федерал</w:t>
            </w:r>
            <w:r w:rsidRPr="008D51A3">
              <w:rPr>
                <w:rFonts w:cs="Arial"/>
                <w:sz w:val="20"/>
                <w:szCs w:val="20"/>
              </w:rPr>
              <w:t>ьный бюджет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DC3" w:rsidRPr="008D51A3" w:rsidRDefault="007C7DC3" w:rsidP="007C7DC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Областной </w:t>
            </w:r>
            <w:r w:rsidRPr="008D51A3">
              <w:rPr>
                <w:rFonts w:cs="Arial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DC3" w:rsidRPr="000A4A8D" w:rsidRDefault="007C7DC3" w:rsidP="007C7DC3">
            <w:pPr>
              <w:pStyle w:val="ConsPlusNormal"/>
              <w:ind w:firstLine="0"/>
              <w:rPr>
                <w:rFonts w:cs="Arial"/>
                <w:sz w:val="20"/>
              </w:rPr>
            </w:pPr>
            <w:r w:rsidRPr="000A4A8D">
              <w:rPr>
                <w:rFonts w:cs="Arial"/>
                <w:sz w:val="20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C3" w:rsidRPr="000A4A8D" w:rsidRDefault="007C7DC3" w:rsidP="007C7DC3">
            <w:pPr>
              <w:pStyle w:val="ConsPlusNormal"/>
              <w:ind w:firstLine="0"/>
              <w:jc w:val="center"/>
              <w:rPr>
                <w:rFonts w:cs="Arial"/>
                <w:sz w:val="20"/>
              </w:rPr>
            </w:pPr>
            <w:r w:rsidRPr="000A4A8D">
              <w:rPr>
                <w:rFonts w:cs="Arial"/>
                <w:sz w:val="20"/>
              </w:rPr>
              <w:t>Внебюджетные источники</w:t>
            </w:r>
          </w:p>
        </w:tc>
      </w:tr>
      <w:tr w:rsidR="00514EAA" w:rsidRPr="008D51A3" w:rsidTr="007C7DC3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4EAA" w:rsidRPr="008D51A3" w:rsidRDefault="00514EAA" w:rsidP="007C7DC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EAA" w:rsidRPr="00AE349D" w:rsidRDefault="00514EAA" w:rsidP="007C7DC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4EAA" w:rsidRPr="00AE349D" w:rsidRDefault="00514EAA" w:rsidP="004B78BC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2410,7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4EAA" w:rsidRPr="00AE349D" w:rsidRDefault="00514EAA" w:rsidP="004B78BC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2410,7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4EAA" w:rsidRPr="00AE349D" w:rsidRDefault="00514EAA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4EAA" w:rsidRPr="00AE349D" w:rsidRDefault="00514EAA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EAA" w:rsidRPr="00AE349D" w:rsidRDefault="00514EAA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514EAA" w:rsidRPr="008D51A3" w:rsidTr="007C7DC3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4EAA" w:rsidRPr="008D51A3" w:rsidRDefault="00514EAA" w:rsidP="007C7DC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EAA" w:rsidRPr="008D51A3" w:rsidRDefault="00514EAA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4EAA" w:rsidRPr="00AE349D" w:rsidRDefault="00514EAA" w:rsidP="004B78BC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4EAA" w:rsidRPr="00AE349D" w:rsidRDefault="00514EAA" w:rsidP="004B78BC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226,5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4EAA" w:rsidRPr="00AE349D" w:rsidRDefault="00514EAA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4EAA" w:rsidRPr="00AE349D" w:rsidRDefault="00514EAA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EAA" w:rsidRPr="00AE349D" w:rsidRDefault="00514EAA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514EAA" w:rsidRPr="008D51A3" w:rsidTr="007C7DC3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4EAA" w:rsidRPr="008D51A3" w:rsidRDefault="00514EAA" w:rsidP="007C7DC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EAA" w:rsidRPr="008D51A3" w:rsidRDefault="00514EAA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4EAA" w:rsidRPr="00AE349D" w:rsidRDefault="00514EAA" w:rsidP="004B78BC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4EAA" w:rsidRPr="00AE349D" w:rsidRDefault="00514EAA" w:rsidP="004B78BC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247,6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4EAA" w:rsidRPr="00AE349D" w:rsidRDefault="00514EAA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4EAA" w:rsidRPr="00AE349D" w:rsidRDefault="00514EAA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EAA" w:rsidRPr="00AE349D" w:rsidRDefault="00514EAA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514EAA" w:rsidRPr="008D51A3" w:rsidTr="007C7DC3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4EAA" w:rsidRPr="008D51A3" w:rsidRDefault="00514EAA" w:rsidP="007C7DC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EAA" w:rsidRPr="008D51A3" w:rsidRDefault="00514EAA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4EAA" w:rsidRPr="00AE349D" w:rsidRDefault="00514EAA" w:rsidP="004B78BC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4EAA" w:rsidRPr="00AE349D" w:rsidRDefault="00514EAA" w:rsidP="004B78BC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283,2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4EAA" w:rsidRPr="00AE349D" w:rsidRDefault="00514EAA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4EAA" w:rsidRPr="00AE349D" w:rsidRDefault="00514EAA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EAA" w:rsidRPr="00AE349D" w:rsidRDefault="00514EAA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514EAA" w:rsidRPr="008D51A3" w:rsidTr="007C7DC3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4EAA" w:rsidRPr="008D51A3" w:rsidRDefault="00514EAA" w:rsidP="007C7DC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EAA" w:rsidRPr="008D51A3" w:rsidRDefault="00514EAA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4EAA" w:rsidRPr="00AE349D" w:rsidRDefault="00514EAA" w:rsidP="004B78BC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4EAA" w:rsidRPr="00AE349D" w:rsidRDefault="00514EAA" w:rsidP="004B78BC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340,6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4EAA" w:rsidRPr="00AE349D" w:rsidRDefault="00514EAA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4EAA" w:rsidRPr="00AE349D" w:rsidRDefault="00514EAA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EAA" w:rsidRPr="00AE349D" w:rsidRDefault="00514EAA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514EAA" w:rsidRPr="008D51A3" w:rsidTr="007C7DC3">
        <w:trPr>
          <w:trHeight w:val="262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4EAA" w:rsidRPr="008D51A3" w:rsidRDefault="00514EAA" w:rsidP="007C7DC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4EAA" w:rsidRPr="008D51A3" w:rsidRDefault="00514EAA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EAA" w:rsidRPr="00AE349D" w:rsidRDefault="00514EAA" w:rsidP="004B78BC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EAA" w:rsidRPr="00AE349D" w:rsidRDefault="00514EAA" w:rsidP="004B78BC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407,6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EAA" w:rsidRPr="00AE349D" w:rsidRDefault="00514EAA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EAA" w:rsidRPr="00AE349D" w:rsidRDefault="00514EAA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4EAA" w:rsidRPr="00AE349D" w:rsidRDefault="00514EAA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514EAA" w:rsidRPr="008D51A3" w:rsidTr="007C7DC3">
        <w:trPr>
          <w:trHeight w:val="280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4EAA" w:rsidRPr="008D51A3" w:rsidRDefault="00514EAA" w:rsidP="007C7DC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4EAA" w:rsidRPr="008D51A3" w:rsidRDefault="00514EAA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EAA" w:rsidRPr="00AE349D" w:rsidRDefault="00514EAA" w:rsidP="004B78BC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EAA" w:rsidRPr="00AE349D" w:rsidRDefault="00514EAA" w:rsidP="004B78BC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EAA" w:rsidRPr="00AE349D" w:rsidRDefault="00514EAA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EAA" w:rsidRPr="00AE349D" w:rsidRDefault="00514EAA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4EAA" w:rsidRPr="00AE349D" w:rsidRDefault="00514EAA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514EAA" w:rsidRPr="008D51A3" w:rsidTr="007C7DC3">
        <w:trPr>
          <w:trHeight w:val="280"/>
        </w:trPr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4EAA" w:rsidRPr="008D51A3" w:rsidRDefault="00514EAA" w:rsidP="007C7DC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4EAA" w:rsidRPr="008D51A3" w:rsidRDefault="00514EAA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EAA" w:rsidRDefault="00514EAA" w:rsidP="004B78BC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EAA" w:rsidRDefault="00514EAA" w:rsidP="004B78BC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EAA" w:rsidRDefault="00514EAA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EAA" w:rsidRDefault="00514EAA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4EAA" w:rsidRDefault="00514EAA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</w:tbl>
    <w:p w:rsidR="00A508BE" w:rsidRPr="008D51A3" w:rsidRDefault="00A508BE" w:rsidP="00A508BE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 </w:t>
      </w:r>
    </w:p>
    <w:p w:rsidR="00A508BE" w:rsidRPr="004F4803" w:rsidRDefault="00A508BE" w:rsidP="00A508BE">
      <w:pPr>
        <w:jc w:val="center"/>
        <w:rPr>
          <w:rFonts w:cs="Arial"/>
        </w:rPr>
      </w:pPr>
      <w:r w:rsidRPr="004F4803">
        <w:rPr>
          <w:rFonts w:cs="Arial"/>
        </w:rPr>
        <w:t>Подпрограмма 3 «</w:t>
      </w:r>
      <w:r w:rsidRPr="004F4803">
        <w:rPr>
          <w:rFonts w:cs="Arial"/>
          <w:bCs/>
        </w:rPr>
        <w:t>Социальная поддержка граждан</w:t>
      </w:r>
      <w:r w:rsidRPr="004F4803">
        <w:rPr>
          <w:rFonts w:cs="Arial"/>
        </w:rPr>
        <w:t>»</w:t>
      </w:r>
    </w:p>
    <w:p w:rsidR="00A508BE" w:rsidRPr="004F4803" w:rsidRDefault="00A508BE" w:rsidP="00A508BE">
      <w:pPr>
        <w:shd w:val="clear" w:color="auto" w:fill="FFFFFF"/>
        <w:ind w:firstLine="709"/>
        <w:jc w:val="center"/>
        <w:rPr>
          <w:rFonts w:cs="Arial"/>
          <w:bCs/>
        </w:rPr>
      </w:pPr>
      <w:r w:rsidRPr="004F4803">
        <w:rPr>
          <w:rFonts w:cs="Arial"/>
        </w:rPr>
        <w:lastRenderedPageBreak/>
        <w:t xml:space="preserve">муниципальной программы </w:t>
      </w:r>
      <w:r>
        <w:rPr>
          <w:rFonts w:cs="Arial"/>
          <w:bCs/>
        </w:rPr>
        <w:t>Старокалитвенского</w:t>
      </w:r>
      <w:r w:rsidRPr="004F4803">
        <w:rPr>
          <w:rFonts w:cs="Arial"/>
          <w:bCs/>
        </w:rPr>
        <w:t xml:space="preserve"> сельского поселения</w:t>
      </w:r>
      <w:r w:rsidRPr="004F4803">
        <w:rPr>
          <w:rFonts w:cs="Arial"/>
        </w:rPr>
        <w:t xml:space="preserve"> Россошанского муниципального района</w:t>
      </w:r>
      <w:r w:rsidRPr="004F4803">
        <w:rPr>
          <w:rFonts w:cs="Arial"/>
          <w:bCs/>
        </w:rPr>
        <w:t xml:space="preserve"> «Муниципальное у</w:t>
      </w:r>
      <w:r w:rsidRPr="004F4803">
        <w:rPr>
          <w:rFonts w:cs="Arial"/>
        </w:rPr>
        <w:t xml:space="preserve">правление и гражданское общество </w:t>
      </w:r>
      <w:r>
        <w:rPr>
          <w:rFonts w:cs="Arial"/>
          <w:bCs/>
        </w:rPr>
        <w:t>Старокалитвенского</w:t>
      </w:r>
      <w:r w:rsidRPr="004F4803">
        <w:rPr>
          <w:rFonts w:cs="Arial"/>
          <w:bCs/>
        </w:rPr>
        <w:t xml:space="preserve"> сельского поселения» </w:t>
      </w:r>
    </w:p>
    <w:p w:rsidR="00A508BE" w:rsidRDefault="00A508BE" w:rsidP="00A508BE">
      <w:pPr>
        <w:rPr>
          <w:rFonts w:cs="Arial"/>
        </w:rPr>
      </w:pPr>
      <w:r>
        <w:rPr>
          <w:rFonts w:cs="Arial"/>
        </w:rPr>
        <w:t xml:space="preserve"> </w:t>
      </w:r>
    </w:p>
    <w:p w:rsidR="00A508BE" w:rsidRPr="008D51A3" w:rsidRDefault="00A508BE" w:rsidP="00A508BE">
      <w:pPr>
        <w:shd w:val="clear" w:color="auto" w:fill="FFFFFF"/>
        <w:ind w:firstLine="709"/>
        <w:jc w:val="center"/>
        <w:rPr>
          <w:rFonts w:cs="Arial"/>
          <w:bCs/>
        </w:rPr>
      </w:pPr>
      <w:r w:rsidRPr="008D51A3">
        <w:rPr>
          <w:rFonts w:cs="Arial"/>
          <w:bCs/>
        </w:rPr>
        <w:t>ПАСПОРТ</w:t>
      </w:r>
    </w:p>
    <w:p w:rsidR="00A508BE" w:rsidRPr="004F4803" w:rsidRDefault="00A508BE" w:rsidP="00A508BE">
      <w:pPr>
        <w:ind w:firstLine="709"/>
        <w:jc w:val="center"/>
        <w:rPr>
          <w:rFonts w:cs="Arial"/>
        </w:rPr>
      </w:pPr>
      <w:r w:rsidRPr="008D51A3">
        <w:rPr>
          <w:rFonts w:cs="Arial"/>
          <w:bCs/>
        </w:rPr>
        <w:t>Подпрограммы 3</w:t>
      </w:r>
      <w:r>
        <w:rPr>
          <w:rFonts w:cs="Arial"/>
          <w:bCs/>
        </w:rPr>
        <w:t xml:space="preserve"> </w:t>
      </w:r>
      <w:r w:rsidRPr="008D51A3">
        <w:rPr>
          <w:rFonts w:cs="Arial"/>
          <w:bCs/>
        </w:rPr>
        <w:t>«Социальная поддержка граждан</w:t>
      </w:r>
      <w:r w:rsidRPr="008D51A3">
        <w:rPr>
          <w:rFonts w:cs="Arial"/>
        </w:rPr>
        <w:t xml:space="preserve">» </w:t>
      </w:r>
      <w:r w:rsidRPr="008D51A3">
        <w:rPr>
          <w:rFonts w:cs="Arial"/>
          <w:sz w:val="26"/>
          <w:szCs w:val="26"/>
        </w:rPr>
        <w:t>(</w:t>
      </w:r>
      <w:r w:rsidRPr="004F4803">
        <w:rPr>
          <w:rFonts w:cs="Arial"/>
        </w:rPr>
        <w:t xml:space="preserve">далее – Подпрограмма) </w:t>
      </w:r>
    </w:p>
    <w:p w:rsidR="00A508BE" w:rsidRPr="008D51A3" w:rsidRDefault="00A508BE" w:rsidP="00A508BE">
      <w:pPr>
        <w:rPr>
          <w:rFonts w:cs="Arial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694"/>
        <w:gridCol w:w="1275"/>
        <w:gridCol w:w="1418"/>
        <w:gridCol w:w="1134"/>
        <w:gridCol w:w="992"/>
        <w:gridCol w:w="1134"/>
        <w:gridCol w:w="1134"/>
      </w:tblGrid>
      <w:tr w:rsidR="00A508BE" w:rsidRPr="008D51A3" w:rsidTr="007C7DC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8BE" w:rsidRPr="008D51A3" w:rsidRDefault="00A508BE" w:rsidP="007C7DC3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>Исполнитель подпрограммы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8BE" w:rsidRPr="008D51A3" w:rsidRDefault="00A508BE" w:rsidP="007C7DC3">
            <w:pPr>
              <w:shd w:val="clear" w:color="auto" w:fill="FFFFFF"/>
              <w:ind w:firstLine="0"/>
              <w:jc w:val="left"/>
              <w:rPr>
                <w:rFonts w:cs="Arial"/>
                <w:spacing w:val="-1"/>
              </w:rPr>
            </w:pPr>
            <w:r w:rsidRPr="008D51A3">
              <w:rPr>
                <w:rFonts w:cs="Arial"/>
                <w:spacing w:val="-1"/>
              </w:rPr>
              <w:t xml:space="preserve">Администрация </w:t>
            </w:r>
            <w:r>
              <w:rPr>
                <w:rFonts w:cs="Arial"/>
                <w:spacing w:val="-1"/>
              </w:rPr>
              <w:t>Старокалитвенского</w:t>
            </w:r>
            <w:r w:rsidRPr="008D51A3">
              <w:rPr>
                <w:rFonts w:cs="Arial"/>
              </w:rPr>
              <w:t xml:space="preserve"> сельского поселения</w:t>
            </w:r>
            <w:r w:rsidRPr="008D51A3">
              <w:rPr>
                <w:rFonts w:cs="Arial"/>
                <w:spacing w:val="-1"/>
              </w:rPr>
              <w:t xml:space="preserve"> Россошанского муниципального района Воронежской области</w:t>
            </w:r>
          </w:p>
        </w:tc>
      </w:tr>
      <w:tr w:rsidR="00A508BE" w:rsidRPr="008D51A3" w:rsidTr="007C7DC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8BE" w:rsidRPr="008D51A3" w:rsidRDefault="00A508BE" w:rsidP="007C7DC3">
            <w:pPr>
              <w:shd w:val="clear" w:color="auto" w:fill="FFFFFF"/>
              <w:ind w:firstLine="0"/>
              <w:jc w:val="left"/>
              <w:rPr>
                <w:rFonts w:cs="Arial"/>
                <w:bCs/>
              </w:rPr>
            </w:pPr>
            <w:r w:rsidRPr="008D51A3">
              <w:rPr>
                <w:rFonts w:cs="Arial"/>
                <w:sz w:val="26"/>
                <w:szCs w:val="26"/>
              </w:rPr>
              <w:t>Основные мероприятия, входящие в состав подпрограммы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508BE" w:rsidRDefault="00A508BE" w:rsidP="007C7DC3">
            <w:pPr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 xml:space="preserve">1.Обеспечение доплаты к пенсиям муниципальных служащих </w:t>
            </w:r>
            <w:r>
              <w:rPr>
                <w:rFonts w:cs="Arial"/>
              </w:rPr>
              <w:t xml:space="preserve"> </w:t>
            </w:r>
          </w:p>
          <w:p w:rsidR="00A508BE" w:rsidRPr="008D51A3" w:rsidRDefault="00A508BE" w:rsidP="007C7DC3">
            <w:pPr>
              <w:shd w:val="clear" w:color="auto" w:fill="FFFFFF"/>
              <w:ind w:firstLine="0"/>
              <w:jc w:val="left"/>
              <w:rPr>
                <w:rFonts w:cs="Arial"/>
                <w:spacing w:val="-5"/>
              </w:rPr>
            </w:pPr>
            <w:r w:rsidRPr="008D51A3">
              <w:rPr>
                <w:rFonts w:cs="Arial"/>
                <w:spacing w:val="-5"/>
              </w:rPr>
              <w:t xml:space="preserve"> </w:t>
            </w:r>
          </w:p>
        </w:tc>
      </w:tr>
      <w:tr w:rsidR="00A508BE" w:rsidRPr="008D51A3" w:rsidTr="007C7DC3">
        <w:trPr>
          <w:trHeight w:val="136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8BE" w:rsidRPr="008D51A3" w:rsidRDefault="00A508BE" w:rsidP="007C7DC3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  <w:bCs/>
              </w:rPr>
              <w:t xml:space="preserve">Цель подпрограммы 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8BE" w:rsidRPr="00565FC6" w:rsidRDefault="00A508BE" w:rsidP="007C7DC3">
            <w:pPr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 xml:space="preserve"> </w:t>
            </w:r>
            <w:r w:rsidRPr="00565FC6">
              <w:rPr>
                <w:rFonts w:cs="Arial"/>
              </w:rPr>
              <w:t xml:space="preserve">Пенсионное обеспечение муниципальных служащих, достигших пенсионного возраста в соответствии с федеральным и региональным законодательством. </w:t>
            </w:r>
          </w:p>
          <w:p w:rsidR="00A508BE" w:rsidRPr="008D51A3" w:rsidRDefault="00A508BE" w:rsidP="007C7DC3">
            <w:pPr>
              <w:ind w:firstLine="0"/>
              <w:jc w:val="left"/>
              <w:rPr>
                <w:rFonts w:cs="Arial"/>
                <w:spacing w:val="-5"/>
              </w:rPr>
            </w:pPr>
            <w:r w:rsidRPr="008D51A3">
              <w:rPr>
                <w:rFonts w:cs="Arial"/>
              </w:rPr>
              <w:t>Создание условий для роста благосостояния граждан, получ</w:t>
            </w:r>
            <w:r>
              <w:rPr>
                <w:rFonts w:cs="Arial"/>
              </w:rPr>
              <w:t>ателей мер социальной поддержки.</w:t>
            </w:r>
          </w:p>
        </w:tc>
      </w:tr>
      <w:tr w:rsidR="00A508BE" w:rsidRPr="008D51A3" w:rsidTr="007C7DC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8BE" w:rsidRPr="008D51A3" w:rsidRDefault="00A508BE" w:rsidP="007C7DC3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  <w:bCs/>
              </w:rPr>
              <w:t xml:space="preserve">Задачи подпрограммы 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8BE" w:rsidRDefault="00A508BE" w:rsidP="007C7DC3">
            <w:pPr>
              <w:shd w:val="clear" w:color="auto" w:fill="FFFFFF"/>
              <w:ind w:firstLine="0"/>
              <w:jc w:val="left"/>
              <w:rPr>
                <w:rFonts w:cs="Arial"/>
                <w:spacing w:val="-5"/>
              </w:rPr>
            </w:pPr>
            <w:r w:rsidRPr="008D51A3">
              <w:rPr>
                <w:rFonts w:cs="Arial"/>
                <w:spacing w:val="-5"/>
              </w:rPr>
              <w:t xml:space="preserve">Выплата пенсии за выслугу лет лицам, замещавшим муниципальные должности и должности муниципальной службы в органах местного самоуправления </w:t>
            </w:r>
            <w:r>
              <w:rPr>
                <w:rFonts w:cs="Arial"/>
                <w:spacing w:val="-5"/>
              </w:rPr>
              <w:t>Старокалитвенского</w:t>
            </w:r>
            <w:r w:rsidRPr="008D51A3">
              <w:rPr>
                <w:rFonts w:cs="Arial"/>
              </w:rPr>
              <w:t xml:space="preserve"> сельского поселения</w:t>
            </w:r>
            <w:r w:rsidRPr="008D51A3">
              <w:rPr>
                <w:rFonts w:cs="Arial"/>
                <w:spacing w:val="-5"/>
              </w:rPr>
              <w:t>.</w:t>
            </w:r>
          </w:p>
          <w:p w:rsidR="00A508BE" w:rsidRPr="008D51A3" w:rsidRDefault="00A508BE" w:rsidP="007C7DC3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  <w:spacing w:val="-5"/>
              </w:rPr>
              <w:t xml:space="preserve"> Выплаты единовременного денежного поощрения муниципальным служащим </w:t>
            </w:r>
            <w:r>
              <w:rPr>
                <w:rFonts w:cs="Arial"/>
                <w:spacing w:val="-5"/>
              </w:rPr>
              <w:t>Старокалитвенского</w:t>
            </w:r>
            <w:r w:rsidRPr="008D51A3">
              <w:rPr>
                <w:rFonts w:cs="Arial"/>
              </w:rPr>
              <w:t xml:space="preserve"> сельского поселения в связи с выходом на пенсию.</w:t>
            </w:r>
          </w:p>
        </w:tc>
      </w:tr>
      <w:tr w:rsidR="00A508BE" w:rsidRPr="008D51A3" w:rsidTr="007C7DC3">
        <w:trPr>
          <w:trHeight w:val="43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08BE" w:rsidRPr="008D51A3" w:rsidRDefault="00A508BE" w:rsidP="007C7DC3">
            <w:pPr>
              <w:shd w:val="clear" w:color="auto" w:fill="FFFFFF"/>
              <w:ind w:firstLine="0"/>
              <w:jc w:val="left"/>
              <w:rPr>
                <w:rFonts w:cs="Arial"/>
                <w:bCs/>
                <w:spacing w:val="-2"/>
              </w:rPr>
            </w:pPr>
            <w:r>
              <w:rPr>
                <w:rFonts w:cs="Arial"/>
                <w:bCs/>
                <w:spacing w:val="-2"/>
              </w:rPr>
              <w:t xml:space="preserve"> </w:t>
            </w:r>
          </w:p>
          <w:p w:rsidR="00A508BE" w:rsidRPr="008D51A3" w:rsidRDefault="00A508BE" w:rsidP="007C7DC3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08BE" w:rsidRPr="008D51A3" w:rsidRDefault="00A508BE" w:rsidP="007C7DC3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 xml:space="preserve"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</w:t>
            </w:r>
            <w:r>
              <w:rPr>
                <w:rFonts w:cs="Arial"/>
              </w:rPr>
              <w:t>Старокалитвенского</w:t>
            </w:r>
            <w:r w:rsidRPr="008D51A3">
              <w:rPr>
                <w:rFonts w:cs="Arial"/>
              </w:rPr>
              <w:t xml:space="preserve"> сельского поселения </w:t>
            </w:r>
          </w:p>
        </w:tc>
      </w:tr>
      <w:tr w:rsidR="00A508BE" w:rsidRPr="008D51A3" w:rsidTr="007C7DC3">
        <w:trPr>
          <w:trHeight w:val="419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8BE" w:rsidRPr="008D51A3" w:rsidRDefault="00A508BE" w:rsidP="007C7DC3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Arial"/>
              </w:rPr>
            </w:pPr>
            <w:r w:rsidRPr="008D51A3">
              <w:rPr>
                <w:rFonts w:cs="Arial"/>
              </w:rPr>
              <w:t xml:space="preserve">Сроки реализации подпрограммы 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08BE" w:rsidRPr="00AC474D" w:rsidRDefault="007C7DC3" w:rsidP="007C7DC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2021 - 2027</w:t>
            </w:r>
            <w:r w:rsidR="00A508BE" w:rsidRPr="00AC474D">
              <w:rPr>
                <w:rFonts w:cs="Arial"/>
              </w:rPr>
              <w:t xml:space="preserve"> годы</w:t>
            </w:r>
          </w:p>
        </w:tc>
      </w:tr>
      <w:tr w:rsidR="007C7DC3" w:rsidRPr="008D51A3" w:rsidTr="007C7DC3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7DC3" w:rsidRPr="006C0232" w:rsidRDefault="007C7DC3" w:rsidP="007C7DC3">
            <w:pPr>
              <w:pStyle w:val="12"/>
              <w:rPr>
                <w:rFonts w:ascii="Arial" w:hAnsi="Arial" w:cs="Arial"/>
                <w:sz w:val="24"/>
                <w:szCs w:val="24"/>
              </w:rPr>
            </w:pPr>
            <w:r w:rsidRPr="006C0232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  <w:p w:rsidR="007C7DC3" w:rsidRPr="008D51A3" w:rsidRDefault="007C7DC3" w:rsidP="007C7DC3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C3" w:rsidRPr="004F4803" w:rsidRDefault="007C7DC3" w:rsidP="007C7DC3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4F4803">
              <w:rPr>
                <w:rFonts w:cs="Arial"/>
              </w:rPr>
              <w:t xml:space="preserve">Общий объем финансирования подпрограммы 3 </w:t>
            </w:r>
            <w:r w:rsidRPr="004F4803">
              <w:rPr>
                <w:rFonts w:cs="Arial"/>
                <w:bCs/>
              </w:rPr>
              <w:t>«Социальная поддержка граждан</w:t>
            </w:r>
            <w:r w:rsidRPr="004F4803">
              <w:rPr>
                <w:rFonts w:cs="Arial"/>
              </w:rPr>
              <w:t>» (тыс</w:t>
            </w:r>
            <w:proofErr w:type="gramStart"/>
            <w:r w:rsidRPr="004F4803">
              <w:rPr>
                <w:rFonts w:cs="Arial"/>
              </w:rPr>
              <w:t>.р</w:t>
            </w:r>
            <w:proofErr w:type="gramEnd"/>
            <w:r w:rsidRPr="004F4803">
              <w:rPr>
                <w:rFonts w:cs="Arial"/>
              </w:rPr>
              <w:t>ублей):</w:t>
            </w:r>
          </w:p>
        </w:tc>
      </w:tr>
      <w:tr w:rsidR="007C7DC3" w:rsidRPr="008D51A3" w:rsidTr="007C7DC3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C7DC3" w:rsidRPr="008D51A3" w:rsidRDefault="007C7DC3" w:rsidP="007C7D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C3" w:rsidRPr="008D51A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DC3" w:rsidRPr="008D51A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DC3" w:rsidRPr="008D51A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DC3" w:rsidRPr="008D51A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DC3" w:rsidRPr="000A4A8D" w:rsidRDefault="007C7DC3" w:rsidP="007C7DC3">
            <w:pPr>
              <w:pStyle w:val="ConsPlusNormal"/>
              <w:ind w:firstLine="0"/>
              <w:jc w:val="center"/>
              <w:rPr>
                <w:rFonts w:cs="Arial"/>
                <w:sz w:val="20"/>
              </w:rPr>
            </w:pPr>
            <w:r w:rsidRPr="000A4A8D">
              <w:rPr>
                <w:rFonts w:cs="Arial"/>
                <w:sz w:val="20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C3" w:rsidRPr="000A4A8D" w:rsidRDefault="007C7DC3" w:rsidP="007C7DC3">
            <w:pPr>
              <w:pStyle w:val="ConsPlusNormal"/>
              <w:ind w:firstLine="0"/>
              <w:jc w:val="center"/>
              <w:rPr>
                <w:rFonts w:cs="Arial"/>
                <w:sz w:val="20"/>
              </w:rPr>
            </w:pPr>
            <w:r w:rsidRPr="000A4A8D">
              <w:rPr>
                <w:rFonts w:cs="Arial"/>
                <w:sz w:val="20"/>
              </w:rPr>
              <w:t>Внебюджетные источники</w:t>
            </w:r>
          </w:p>
        </w:tc>
      </w:tr>
      <w:tr w:rsidR="007C7DC3" w:rsidRPr="008D51A3" w:rsidTr="007C7DC3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C7DC3" w:rsidRPr="008D51A3" w:rsidRDefault="007C7DC3" w:rsidP="007C7D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1779,9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1779,9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7C7DC3" w:rsidRPr="008D51A3" w:rsidTr="007C7DC3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C7DC3" w:rsidRPr="008D51A3" w:rsidRDefault="007C7DC3" w:rsidP="007C7D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7C7DC3" w:rsidRPr="008D51A3" w:rsidTr="007C7DC3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C7DC3" w:rsidRPr="008D51A3" w:rsidRDefault="007C7DC3" w:rsidP="007C7D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7C7DC3" w:rsidRPr="008D51A3" w:rsidTr="007C7DC3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C7DC3" w:rsidRPr="008D51A3" w:rsidRDefault="007C7DC3" w:rsidP="007C7D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7C7DC3" w:rsidRPr="008D51A3" w:rsidTr="007C7DC3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C7DC3" w:rsidRPr="008D51A3" w:rsidRDefault="007C7DC3" w:rsidP="007C7D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7C7DC3" w:rsidRPr="008D51A3" w:rsidTr="007C7DC3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C7DC3" w:rsidRPr="008D51A3" w:rsidRDefault="007C7DC3" w:rsidP="007C7D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7C7DC3" w:rsidRPr="008D51A3" w:rsidTr="007C7DC3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C7DC3" w:rsidRPr="008D51A3" w:rsidRDefault="007C7DC3" w:rsidP="007C7D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C3" w:rsidRPr="00AE349D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7C7DC3" w:rsidRPr="008D51A3" w:rsidTr="007C7DC3"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7DC3" w:rsidRPr="008D51A3" w:rsidRDefault="007C7DC3" w:rsidP="007C7D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C3" w:rsidRPr="008D51A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7DC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7DC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7DC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7DC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C3" w:rsidRDefault="007C7DC3" w:rsidP="007C7DC3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</w:tbl>
    <w:p w:rsidR="00A508BE" w:rsidRPr="008D51A3" w:rsidRDefault="00A508BE" w:rsidP="00A508BE">
      <w:pPr>
        <w:ind w:firstLine="709"/>
        <w:jc w:val="left"/>
        <w:rPr>
          <w:rFonts w:cs="Arial"/>
        </w:rPr>
      </w:pPr>
    </w:p>
    <w:p w:rsidR="00A508BE" w:rsidRPr="008D51A3" w:rsidRDefault="00A508BE" w:rsidP="00A508BE">
      <w:pPr>
        <w:ind w:firstLine="709"/>
        <w:jc w:val="center"/>
        <w:rPr>
          <w:rFonts w:cs="Arial"/>
          <w:bCs/>
        </w:rPr>
      </w:pPr>
      <w:r w:rsidRPr="008D51A3">
        <w:rPr>
          <w:rFonts w:cs="Arial"/>
        </w:rPr>
        <w:t xml:space="preserve">Приоритеты муниципальной политики, цели, задачи в сфере реализации муниципальной программы </w:t>
      </w:r>
      <w:r>
        <w:rPr>
          <w:rFonts w:cs="Arial"/>
        </w:rPr>
        <w:t>Старокалитвенского</w:t>
      </w:r>
      <w:r w:rsidRPr="008D51A3">
        <w:rPr>
          <w:rFonts w:cs="Arial"/>
        </w:rPr>
        <w:t xml:space="preserve"> сельского поселения </w:t>
      </w:r>
      <w:r w:rsidRPr="004F4803">
        <w:rPr>
          <w:rFonts w:cs="Arial"/>
        </w:rPr>
        <w:t>Россошанского муниципального района</w:t>
      </w:r>
      <w:r w:rsidRPr="008D51A3">
        <w:rPr>
          <w:rFonts w:cs="Arial"/>
        </w:rPr>
        <w:t xml:space="preserve"> «Муниципальное управление и гражданское общество</w:t>
      </w:r>
      <w:r w:rsidRPr="008D51A3">
        <w:rPr>
          <w:rFonts w:cs="Arial"/>
          <w:bCs/>
        </w:rPr>
        <w:t xml:space="preserve"> </w:t>
      </w:r>
      <w:r>
        <w:rPr>
          <w:rFonts w:cs="Arial"/>
        </w:rPr>
        <w:t>Старокалитвенского</w:t>
      </w:r>
      <w:r w:rsidRPr="008D51A3">
        <w:rPr>
          <w:rFonts w:cs="Arial"/>
        </w:rPr>
        <w:t xml:space="preserve"> сельского поселения»</w:t>
      </w:r>
    </w:p>
    <w:p w:rsidR="00A508BE" w:rsidRPr="008D51A3" w:rsidRDefault="00A508BE" w:rsidP="00A508BE">
      <w:pPr>
        <w:pStyle w:val="11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D51A3">
        <w:rPr>
          <w:rFonts w:ascii="Arial" w:hAnsi="Arial" w:cs="Arial"/>
          <w:sz w:val="24"/>
          <w:szCs w:val="24"/>
        </w:rPr>
        <w:lastRenderedPageBreak/>
        <w:t>Приоритеты муниципальной программы определены следующими нормативно-правовыми документами:</w:t>
      </w:r>
    </w:p>
    <w:p w:rsidR="00A508BE" w:rsidRPr="008D51A3" w:rsidRDefault="00A508BE" w:rsidP="00A508BE">
      <w:pPr>
        <w:pStyle w:val="11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D51A3">
        <w:rPr>
          <w:rFonts w:ascii="Arial" w:hAnsi="Arial" w:cs="Arial"/>
          <w:sz w:val="24"/>
          <w:szCs w:val="24"/>
        </w:rPr>
        <w:t>- Федеральным законом от 06 октября 2003 года № 131-ФЗ «Об общих принципах организации местно</w:t>
      </w:r>
      <w:r>
        <w:rPr>
          <w:rFonts w:ascii="Arial" w:hAnsi="Arial" w:cs="Arial"/>
          <w:sz w:val="24"/>
          <w:szCs w:val="24"/>
        </w:rPr>
        <w:t>го</w:t>
      </w:r>
      <w:r w:rsidRPr="008D51A3">
        <w:rPr>
          <w:rFonts w:ascii="Arial" w:hAnsi="Arial" w:cs="Arial"/>
          <w:sz w:val="24"/>
          <w:szCs w:val="24"/>
        </w:rPr>
        <w:t xml:space="preserve"> самоуправления в Российской Федерации»;</w:t>
      </w:r>
    </w:p>
    <w:p w:rsidR="00A508BE" w:rsidRPr="008D51A3" w:rsidRDefault="00A508BE" w:rsidP="00A508BE">
      <w:pPr>
        <w:autoSpaceDE w:val="0"/>
        <w:autoSpaceDN w:val="0"/>
        <w:adjustRightInd w:val="0"/>
        <w:ind w:firstLine="709"/>
        <w:rPr>
          <w:rFonts w:cs="Arial"/>
        </w:rPr>
      </w:pPr>
      <w:r w:rsidRPr="008D51A3">
        <w:rPr>
          <w:rFonts w:cs="Arial"/>
        </w:rPr>
        <w:t>- Федеральным законом от 02 марта 2007 года № 25-ФЗ «О муниципальной службе в Российской Федерации»;</w:t>
      </w:r>
    </w:p>
    <w:p w:rsidR="00A508BE" w:rsidRPr="008D51A3" w:rsidRDefault="00A508BE" w:rsidP="00A508BE">
      <w:pPr>
        <w:autoSpaceDE w:val="0"/>
        <w:autoSpaceDN w:val="0"/>
        <w:adjustRightInd w:val="0"/>
        <w:ind w:firstLine="709"/>
        <w:rPr>
          <w:rFonts w:cs="Arial"/>
        </w:rPr>
      </w:pPr>
      <w:r w:rsidRPr="008D51A3">
        <w:rPr>
          <w:rFonts w:cs="Arial"/>
        </w:rPr>
        <w:t>- Федеральным законом от 25 декабря 2008 года № 273-ФЗ «О противодействии коррупции»;</w:t>
      </w:r>
    </w:p>
    <w:p w:rsidR="00A508BE" w:rsidRPr="008D51A3" w:rsidRDefault="00A508BE" w:rsidP="00A508BE">
      <w:pPr>
        <w:pStyle w:val="11"/>
        <w:tabs>
          <w:tab w:val="left" w:pos="900"/>
          <w:tab w:val="left" w:pos="108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D51A3">
        <w:rPr>
          <w:rFonts w:ascii="Arial" w:hAnsi="Arial" w:cs="Arial"/>
          <w:sz w:val="24"/>
          <w:szCs w:val="24"/>
        </w:rPr>
        <w:t>- Указом Президента Российской Федерации от 07 мая 2012 года № 601 «Об основных направлениях совершенствования системы государственного управления»;</w:t>
      </w:r>
    </w:p>
    <w:p w:rsidR="00A508BE" w:rsidRPr="008D51A3" w:rsidRDefault="00A508BE" w:rsidP="00A508BE">
      <w:pPr>
        <w:pStyle w:val="11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D51A3">
        <w:rPr>
          <w:rFonts w:ascii="Arial" w:hAnsi="Arial" w:cs="Arial"/>
          <w:sz w:val="24"/>
          <w:szCs w:val="24"/>
        </w:rPr>
        <w:t xml:space="preserve">- Уставом </w:t>
      </w:r>
      <w:r>
        <w:rPr>
          <w:rFonts w:ascii="Arial" w:hAnsi="Arial" w:cs="Arial"/>
          <w:sz w:val="24"/>
          <w:szCs w:val="24"/>
        </w:rPr>
        <w:t>Старокалитвенского</w:t>
      </w:r>
      <w:r w:rsidRPr="008D51A3">
        <w:rPr>
          <w:rFonts w:ascii="Arial" w:hAnsi="Arial" w:cs="Arial"/>
          <w:sz w:val="24"/>
          <w:szCs w:val="24"/>
        </w:rPr>
        <w:t xml:space="preserve"> сельского поселения; </w:t>
      </w:r>
    </w:p>
    <w:p w:rsidR="00A508BE" w:rsidRPr="008D51A3" w:rsidRDefault="00A508BE" w:rsidP="00A508BE">
      <w:pPr>
        <w:pStyle w:val="11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D51A3">
        <w:rPr>
          <w:rFonts w:ascii="Arial" w:hAnsi="Arial" w:cs="Arial"/>
          <w:sz w:val="24"/>
          <w:szCs w:val="24"/>
        </w:rPr>
        <w:t>- Стратегией социально – экономического развития Россошанского муниципального района на период до 2035 года, утвержденной решением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508BE" w:rsidRPr="008D51A3" w:rsidRDefault="00A508BE" w:rsidP="00A508BE">
      <w:pPr>
        <w:ind w:firstLine="709"/>
        <w:rPr>
          <w:rFonts w:cs="Arial"/>
        </w:rPr>
      </w:pPr>
      <w:r w:rsidRPr="008D51A3">
        <w:rPr>
          <w:rFonts w:cs="Arial"/>
        </w:rPr>
        <w:t>Приоритетами муниципальной политики в сфере совершенствования муниципального управления являются:</w:t>
      </w:r>
    </w:p>
    <w:p w:rsidR="00A508BE" w:rsidRPr="008D51A3" w:rsidRDefault="00A508BE" w:rsidP="00A508BE">
      <w:pPr>
        <w:ind w:firstLine="709"/>
        <w:rPr>
          <w:rFonts w:cs="Arial"/>
        </w:rPr>
      </w:pPr>
      <w:r w:rsidRPr="008D51A3">
        <w:rPr>
          <w:rFonts w:cs="Arial"/>
        </w:rPr>
        <w:t xml:space="preserve">- повышение эффективности управления с целью повышения качества жизни населения </w:t>
      </w:r>
      <w:r>
        <w:rPr>
          <w:rFonts w:cs="Arial"/>
        </w:rPr>
        <w:t>Старокалитвенского</w:t>
      </w:r>
      <w:r w:rsidRPr="008D51A3">
        <w:rPr>
          <w:rFonts w:cs="Arial"/>
        </w:rPr>
        <w:t xml:space="preserve"> сельского поселения;</w:t>
      </w:r>
    </w:p>
    <w:p w:rsidR="00A508BE" w:rsidRPr="008D51A3" w:rsidRDefault="00A508BE" w:rsidP="00A508BE">
      <w:pPr>
        <w:ind w:firstLine="709"/>
        <w:rPr>
          <w:rFonts w:cs="Arial"/>
        </w:rPr>
      </w:pPr>
      <w:r w:rsidRPr="008D51A3">
        <w:rPr>
          <w:rFonts w:cs="Arial"/>
        </w:rPr>
        <w:t>- улучшение качества работы органа местного самоуправления, его открытость и более тесное взаимодействие с населением.</w:t>
      </w:r>
    </w:p>
    <w:p w:rsidR="00A508BE" w:rsidRPr="008D51A3" w:rsidRDefault="00A508BE" w:rsidP="00A508BE">
      <w:pPr>
        <w:ind w:firstLine="709"/>
        <w:rPr>
          <w:rFonts w:cs="Arial"/>
        </w:rPr>
      </w:pPr>
      <w:r w:rsidRPr="008D51A3">
        <w:rPr>
          <w:rFonts w:cs="Arial"/>
        </w:rPr>
        <w:t>Исходя из основных приоритетов муниципальной политики</w:t>
      </w:r>
      <w:r>
        <w:rPr>
          <w:rFonts w:cs="Arial"/>
        </w:rPr>
        <w:t>,</w:t>
      </w:r>
      <w:r w:rsidRPr="008D51A3">
        <w:rPr>
          <w:rFonts w:cs="Arial"/>
        </w:rPr>
        <w:t xml:space="preserve"> определен</w:t>
      </w:r>
      <w:r>
        <w:rPr>
          <w:rFonts w:cs="Arial"/>
        </w:rPr>
        <w:t>ы</w:t>
      </w:r>
      <w:r w:rsidRPr="008D51A3">
        <w:rPr>
          <w:rFonts w:cs="Arial"/>
        </w:rPr>
        <w:t xml:space="preserve"> следующ</w:t>
      </w:r>
      <w:r>
        <w:rPr>
          <w:rFonts w:cs="Arial"/>
        </w:rPr>
        <w:t>ие</w:t>
      </w:r>
      <w:r w:rsidRPr="008D51A3">
        <w:rPr>
          <w:rFonts w:cs="Arial"/>
        </w:rPr>
        <w:t xml:space="preserve"> цел</w:t>
      </w:r>
      <w:r>
        <w:rPr>
          <w:rFonts w:cs="Arial"/>
        </w:rPr>
        <w:t>и</w:t>
      </w:r>
      <w:r w:rsidRPr="008D51A3">
        <w:rPr>
          <w:rFonts w:cs="Arial"/>
        </w:rPr>
        <w:t xml:space="preserve"> в рамках реализации настоящей муниципальной программы:</w:t>
      </w:r>
    </w:p>
    <w:p w:rsidR="00A508BE" w:rsidRDefault="00A508BE" w:rsidP="00A508BE">
      <w:pPr>
        <w:autoSpaceDE w:val="0"/>
        <w:autoSpaceDN w:val="0"/>
        <w:adjustRightInd w:val="0"/>
        <w:ind w:firstLine="709"/>
        <w:rPr>
          <w:rFonts w:cs="Arial"/>
        </w:rPr>
      </w:pPr>
      <w:r w:rsidRPr="008D51A3">
        <w:rPr>
          <w:rFonts w:cs="Arial"/>
          <w:spacing w:val="-5"/>
        </w:rPr>
        <w:t xml:space="preserve">-создание необходимых условий для эффективной реализации органами местного самоуправления </w:t>
      </w:r>
      <w:r>
        <w:rPr>
          <w:rFonts w:cs="Arial"/>
          <w:bCs/>
        </w:rPr>
        <w:t>Старокалитвенского</w:t>
      </w:r>
      <w:r w:rsidRPr="008D51A3">
        <w:rPr>
          <w:rFonts w:cs="Arial"/>
          <w:bCs/>
        </w:rPr>
        <w:t xml:space="preserve"> сельского поселения</w:t>
      </w:r>
      <w:r w:rsidRPr="008D51A3">
        <w:rPr>
          <w:rFonts w:cs="Arial"/>
          <w:spacing w:val="-1"/>
        </w:rPr>
        <w:t xml:space="preserve"> </w:t>
      </w:r>
      <w:r w:rsidRPr="008D51A3">
        <w:rPr>
          <w:rFonts w:cs="Arial"/>
          <w:spacing w:val="-5"/>
        </w:rPr>
        <w:t>Россошанского муниципального района полномочий по решению вопросов местного значения</w:t>
      </w:r>
      <w:r>
        <w:rPr>
          <w:rFonts w:cs="Arial"/>
        </w:rPr>
        <w:t>;</w:t>
      </w:r>
    </w:p>
    <w:p w:rsidR="00A508BE" w:rsidRDefault="00A508BE" w:rsidP="00A508BE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-обеспечение правовых, финансово-экономических, иных гарантий развития местного самоуправления;</w:t>
      </w:r>
    </w:p>
    <w:p w:rsidR="00A508BE" w:rsidRPr="008D51A3" w:rsidRDefault="00A508BE" w:rsidP="00A508BE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-формирование эффективной системы исполнения муниципальной функции по обеспечению информационной открытости органов местного самоуправления.</w:t>
      </w:r>
    </w:p>
    <w:p w:rsidR="00A508BE" w:rsidRPr="008D51A3" w:rsidRDefault="00A508BE" w:rsidP="00A508BE">
      <w:pPr>
        <w:ind w:firstLine="709"/>
        <w:rPr>
          <w:rFonts w:cs="Arial"/>
        </w:rPr>
      </w:pPr>
      <w:r w:rsidRPr="008D51A3">
        <w:rPr>
          <w:rFonts w:cs="Arial"/>
        </w:rPr>
        <w:t>Достижение заявленн</w:t>
      </w:r>
      <w:r>
        <w:rPr>
          <w:rFonts w:cs="Arial"/>
        </w:rPr>
        <w:t>ых</w:t>
      </w:r>
      <w:r w:rsidRPr="008D51A3">
        <w:rPr>
          <w:rFonts w:cs="Arial"/>
        </w:rPr>
        <w:t xml:space="preserve"> цел</w:t>
      </w:r>
      <w:r>
        <w:rPr>
          <w:rFonts w:cs="Arial"/>
        </w:rPr>
        <w:t>ей</w:t>
      </w:r>
      <w:r w:rsidRPr="008D51A3">
        <w:rPr>
          <w:rFonts w:cs="Arial"/>
        </w:rPr>
        <w:t xml:space="preserve"> потребует решения следующих задач:</w:t>
      </w:r>
    </w:p>
    <w:p w:rsidR="00A508BE" w:rsidRPr="008D51A3" w:rsidRDefault="00A508BE" w:rsidP="00A508BE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8D51A3">
        <w:rPr>
          <w:rFonts w:ascii="Arial" w:hAnsi="Arial" w:cs="Arial"/>
          <w:sz w:val="24"/>
          <w:szCs w:val="24"/>
        </w:rPr>
        <w:t xml:space="preserve">- Повышение уровня профессионализма, в том числе правовой подготовки муниципальных служащих органов местного самоуправления </w:t>
      </w:r>
      <w:r>
        <w:rPr>
          <w:rFonts w:ascii="Arial" w:hAnsi="Arial" w:cs="Arial"/>
          <w:sz w:val="24"/>
          <w:szCs w:val="24"/>
        </w:rPr>
        <w:t>Старокалитвенского</w:t>
      </w:r>
      <w:r w:rsidRPr="008D51A3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A508BE" w:rsidRPr="008D51A3" w:rsidRDefault="00A508BE" w:rsidP="00A508B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D51A3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Обеспечение эффективного расходования средств на содержание </w:t>
      </w:r>
      <w:r w:rsidRPr="008D51A3">
        <w:rPr>
          <w:rFonts w:ascii="Arial" w:hAnsi="Arial" w:cs="Arial"/>
          <w:sz w:val="24"/>
          <w:szCs w:val="24"/>
        </w:rPr>
        <w:t>органов местного самоуправления;</w:t>
      </w:r>
    </w:p>
    <w:p w:rsidR="00A508BE" w:rsidRPr="008D51A3" w:rsidRDefault="00A508BE" w:rsidP="00A508BE">
      <w:pPr>
        <w:pStyle w:val="ConsPlusNonformat"/>
        <w:ind w:firstLine="709"/>
        <w:jc w:val="both"/>
        <w:rPr>
          <w:rFonts w:cs="Arial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D51A3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Информирование жителей Старокалитвенского поселения о деятельности </w:t>
      </w:r>
      <w:r w:rsidRPr="008D51A3">
        <w:rPr>
          <w:rFonts w:ascii="Arial" w:hAnsi="Arial" w:cs="Arial"/>
          <w:sz w:val="24"/>
          <w:szCs w:val="24"/>
        </w:rPr>
        <w:t>органов местного самоуправления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508BE" w:rsidRPr="008D51A3" w:rsidRDefault="00A508BE" w:rsidP="00A508BE">
      <w:pPr>
        <w:widowControl w:val="0"/>
        <w:ind w:firstLine="709"/>
        <w:rPr>
          <w:rFonts w:cs="Arial"/>
        </w:rPr>
      </w:pPr>
      <w:r w:rsidRPr="008D51A3">
        <w:rPr>
          <w:rFonts w:cs="Arial"/>
          <w:bCs/>
          <w:color w:val="000000"/>
        </w:rPr>
        <w:t xml:space="preserve">Сведения о показателях (индикаторах) муниципальной программы </w:t>
      </w:r>
      <w:r>
        <w:rPr>
          <w:rFonts w:cs="Arial"/>
          <w:bCs/>
          <w:color w:val="000000"/>
        </w:rPr>
        <w:t>Старокалитвенского</w:t>
      </w:r>
      <w:r w:rsidRPr="008D51A3">
        <w:rPr>
          <w:rFonts w:cs="Arial"/>
          <w:bCs/>
          <w:color w:val="000000"/>
        </w:rPr>
        <w:t xml:space="preserve"> сельского поселения</w:t>
      </w:r>
      <w:r>
        <w:rPr>
          <w:rFonts w:cs="Arial"/>
          <w:bCs/>
          <w:color w:val="000000"/>
        </w:rPr>
        <w:t xml:space="preserve"> </w:t>
      </w:r>
      <w:r w:rsidRPr="004F4803">
        <w:rPr>
          <w:rFonts w:cs="Arial"/>
        </w:rPr>
        <w:t>Россошанского муниципального района</w:t>
      </w:r>
      <w:r w:rsidRPr="008D51A3">
        <w:rPr>
          <w:rFonts w:cs="Arial"/>
          <w:bCs/>
          <w:color w:val="000000"/>
        </w:rPr>
        <w:t xml:space="preserve"> «Муниципальное управление и гражданское общество </w:t>
      </w:r>
      <w:r>
        <w:rPr>
          <w:rFonts w:cs="Arial"/>
          <w:bCs/>
          <w:color w:val="000000"/>
        </w:rPr>
        <w:t>Старокалитвенского</w:t>
      </w:r>
      <w:r w:rsidRPr="008D51A3">
        <w:rPr>
          <w:rFonts w:cs="Arial"/>
          <w:bCs/>
          <w:color w:val="000000"/>
        </w:rPr>
        <w:t xml:space="preserve"> сельского поселения» и их значениях представлены в п</w:t>
      </w:r>
      <w:r w:rsidRPr="008D51A3">
        <w:rPr>
          <w:rFonts w:cs="Arial"/>
        </w:rPr>
        <w:t>риложении 1 к муниципальной программе.</w:t>
      </w:r>
    </w:p>
    <w:p w:rsidR="00A508BE" w:rsidRPr="008D51A3" w:rsidRDefault="00A508BE" w:rsidP="00A508BE">
      <w:pPr>
        <w:pStyle w:val="12"/>
        <w:ind w:firstLine="709"/>
        <w:jc w:val="both"/>
        <w:rPr>
          <w:rFonts w:ascii="Arial" w:hAnsi="Arial" w:cs="Arial"/>
          <w:bCs/>
        </w:rPr>
      </w:pPr>
      <w:r w:rsidRPr="008D51A3">
        <w:rPr>
          <w:rFonts w:ascii="Arial" w:hAnsi="Arial" w:cs="Arial"/>
        </w:rPr>
        <w:t>Методики расчета показателей (индикаторов) муниципальной программы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color w:val="000000"/>
        </w:rPr>
        <w:t>Старокалитвенского</w:t>
      </w:r>
      <w:r w:rsidRPr="008D51A3">
        <w:rPr>
          <w:rFonts w:ascii="Arial" w:hAnsi="Arial" w:cs="Arial"/>
          <w:bCs/>
          <w:color w:val="000000"/>
        </w:rPr>
        <w:t xml:space="preserve"> сельского поселения</w:t>
      </w:r>
      <w:r>
        <w:rPr>
          <w:rFonts w:ascii="Arial" w:hAnsi="Arial" w:cs="Arial"/>
          <w:bCs/>
          <w:color w:val="000000"/>
        </w:rPr>
        <w:t xml:space="preserve"> </w:t>
      </w:r>
      <w:r w:rsidRPr="004F4803">
        <w:rPr>
          <w:rFonts w:ascii="Arial" w:hAnsi="Arial" w:cs="Arial"/>
        </w:rPr>
        <w:t>Россошанского муниципального района</w:t>
      </w:r>
      <w:r w:rsidRPr="008D51A3">
        <w:rPr>
          <w:rFonts w:ascii="Arial" w:hAnsi="Arial" w:cs="Arial"/>
          <w:bCs/>
        </w:rPr>
        <w:t xml:space="preserve"> «Муниципальное управление и гражданское общество </w:t>
      </w:r>
      <w:r>
        <w:rPr>
          <w:rFonts w:ascii="Arial" w:hAnsi="Arial" w:cs="Arial"/>
          <w:bCs/>
          <w:color w:val="000000"/>
        </w:rPr>
        <w:t>Старокалитвенского</w:t>
      </w:r>
      <w:r w:rsidRPr="008D51A3">
        <w:rPr>
          <w:rFonts w:ascii="Arial" w:hAnsi="Arial" w:cs="Arial"/>
          <w:bCs/>
          <w:color w:val="000000"/>
        </w:rPr>
        <w:t xml:space="preserve"> сельского поселения</w:t>
      </w:r>
      <w:r w:rsidRPr="008D51A3">
        <w:rPr>
          <w:rFonts w:ascii="Arial" w:hAnsi="Arial" w:cs="Arial"/>
          <w:bCs/>
        </w:rPr>
        <w:t>» представлены в п</w:t>
      </w:r>
      <w:r w:rsidRPr="008D51A3">
        <w:rPr>
          <w:rFonts w:ascii="Arial" w:hAnsi="Arial" w:cs="Arial"/>
        </w:rPr>
        <w:t>риложении 2 к муниципальной программе.</w:t>
      </w:r>
    </w:p>
    <w:p w:rsidR="00A508BE" w:rsidRPr="008D51A3" w:rsidRDefault="00A508BE" w:rsidP="00A508BE">
      <w:pPr>
        <w:pStyle w:val="12"/>
        <w:ind w:firstLine="709"/>
        <w:jc w:val="both"/>
        <w:rPr>
          <w:rFonts w:ascii="Arial" w:hAnsi="Arial" w:cs="Arial"/>
        </w:rPr>
      </w:pPr>
      <w:r w:rsidRPr="008D51A3">
        <w:rPr>
          <w:rFonts w:ascii="Arial" w:hAnsi="Arial" w:cs="Arial"/>
        </w:rPr>
        <w:lastRenderedPageBreak/>
        <w:t>Перечень основных мероприятий</w:t>
      </w:r>
      <w:r>
        <w:rPr>
          <w:rFonts w:ascii="Arial" w:hAnsi="Arial" w:cs="Arial"/>
        </w:rPr>
        <w:t xml:space="preserve"> </w:t>
      </w:r>
      <w:r w:rsidRPr="008D51A3">
        <w:rPr>
          <w:rFonts w:ascii="Arial" w:hAnsi="Arial" w:cs="Arial"/>
        </w:rPr>
        <w:t>подпрограмм и</w:t>
      </w:r>
      <w:r>
        <w:rPr>
          <w:rFonts w:ascii="Arial" w:hAnsi="Arial" w:cs="Arial"/>
        </w:rPr>
        <w:t xml:space="preserve"> </w:t>
      </w:r>
      <w:r w:rsidRPr="008D51A3">
        <w:rPr>
          <w:rFonts w:ascii="Arial" w:hAnsi="Arial" w:cs="Arial"/>
        </w:rPr>
        <w:t>мероприятий, реализуемых</w:t>
      </w:r>
      <w:r>
        <w:rPr>
          <w:rFonts w:ascii="Arial" w:hAnsi="Arial" w:cs="Arial"/>
        </w:rPr>
        <w:t xml:space="preserve"> </w:t>
      </w:r>
      <w:r w:rsidRPr="008D51A3">
        <w:rPr>
          <w:rFonts w:ascii="Arial" w:hAnsi="Arial" w:cs="Arial"/>
        </w:rPr>
        <w:t>в рамках муниципальной программы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color w:val="000000"/>
        </w:rPr>
        <w:t>Старокалитвенского</w:t>
      </w:r>
      <w:r w:rsidRPr="008D51A3">
        <w:rPr>
          <w:rFonts w:ascii="Arial" w:hAnsi="Arial" w:cs="Arial"/>
          <w:bCs/>
          <w:color w:val="000000"/>
        </w:rPr>
        <w:t xml:space="preserve"> сельского поселения</w:t>
      </w:r>
      <w:r w:rsidRPr="004F4803">
        <w:rPr>
          <w:rFonts w:ascii="Arial" w:hAnsi="Arial" w:cs="Arial"/>
        </w:rPr>
        <w:t xml:space="preserve"> Россошанского муниципального района</w:t>
      </w:r>
      <w:r>
        <w:rPr>
          <w:rFonts w:ascii="Arial" w:hAnsi="Arial" w:cs="Arial"/>
          <w:bCs/>
          <w:color w:val="000000"/>
        </w:rPr>
        <w:t xml:space="preserve"> </w:t>
      </w:r>
      <w:r w:rsidRPr="008D51A3">
        <w:rPr>
          <w:rFonts w:ascii="Arial" w:hAnsi="Arial" w:cs="Arial"/>
          <w:bCs/>
        </w:rPr>
        <w:t xml:space="preserve">«Муниципальное управление и гражданское общество </w:t>
      </w:r>
      <w:r>
        <w:rPr>
          <w:rFonts w:ascii="Arial" w:hAnsi="Arial" w:cs="Arial"/>
          <w:bCs/>
          <w:color w:val="000000"/>
        </w:rPr>
        <w:t>Старокалитвенского</w:t>
      </w:r>
      <w:r w:rsidRPr="008D51A3">
        <w:rPr>
          <w:rFonts w:ascii="Arial" w:hAnsi="Arial" w:cs="Arial"/>
          <w:bCs/>
          <w:color w:val="000000"/>
        </w:rPr>
        <w:t xml:space="preserve"> сельского поселения</w:t>
      </w:r>
      <w:r w:rsidRPr="008D51A3">
        <w:rPr>
          <w:rFonts w:ascii="Arial" w:hAnsi="Arial" w:cs="Arial"/>
          <w:bCs/>
        </w:rPr>
        <w:t>» представлены в п</w:t>
      </w:r>
      <w:r w:rsidRPr="008D51A3">
        <w:rPr>
          <w:rFonts w:ascii="Arial" w:hAnsi="Arial" w:cs="Arial"/>
        </w:rPr>
        <w:t>риложении 3 к муниципальной программе.</w:t>
      </w:r>
    </w:p>
    <w:p w:rsidR="00A508BE" w:rsidRDefault="00A508BE" w:rsidP="00A508BE">
      <w:pPr>
        <w:pStyle w:val="12"/>
        <w:ind w:firstLine="709"/>
        <w:jc w:val="both"/>
        <w:rPr>
          <w:rFonts w:ascii="Arial" w:hAnsi="Arial" w:cs="Arial"/>
        </w:rPr>
      </w:pPr>
      <w:r w:rsidRPr="008D51A3">
        <w:rPr>
          <w:rFonts w:ascii="Arial" w:hAnsi="Arial" w:cs="Arial"/>
          <w:bCs/>
        </w:rPr>
        <w:t xml:space="preserve">Расходы бюджета </w:t>
      </w:r>
      <w:r>
        <w:rPr>
          <w:rFonts w:ascii="Arial" w:hAnsi="Arial" w:cs="Arial"/>
          <w:bCs/>
          <w:color w:val="000000"/>
        </w:rPr>
        <w:t>Старокалитвенского</w:t>
      </w:r>
      <w:r w:rsidRPr="008D51A3">
        <w:rPr>
          <w:rFonts w:ascii="Arial" w:hAnsi="Arial" w:cs="Arial"/>
          <w:bCs/>
          <w:color w:val="000000"/>
        </w:rPr>
        <w:t xml:space="preserve"> сельского поселения</w:t>
      </w:r>
      <w:r>
        <w:rPr>
          <w:rFonts w:ascii="Arial" w:hAnsi="Arial" w:cs="Arial"/>
          <w:bCs/>
          <w:color w:val="000000"/>
        </w:rPr>
        <w:t xml:space="preserve"> </w:t>
      </w:r>
      <w:r w:rsidRPr="008D51A3">
        <w:rPr>
          <w:rFonts w:ascii="Arial" w:hAnsi="Arial" w:cs="Arial"/>
          <w:bCs/>
        </w:rPr>
        <w:t xml:space="preserve">на реализацию муниципальной программы </w:t>
      </w:r>
      <w:r>
        <w:rPr>
          <w:rFonts w:ascii="Arial" w:hAnsi="Arial" w:cs="Arial"/>
          <w:bCs/>
          <w:color w:val="000000"/>
        </w:rPr>
        <w:t>Старокалитвенского</w:t>
      </w:r>
      <w:r w:rsidRPr="008D51A3">
        <w:rPr>
          <w:rFonts w:ascii="Arial" w:hAnsi="Arial" w:cs="Arial"/>
          <w:bCs/>
          <w:color w:val="000000"/>
        </w:rPr>
        <w:t xml:space="preserve"> сельского поселения</w:t>
      </w:r>
      <w:r>
        <w:rPr>
          <w:rFonts w:ascii="Arial" w:hAnsi="Arial" w:cs="Arial"/>
          <w:bCs/>
          <w:color w:val="000000"/>
        </w:rPr>
        <w:t xml:space="preserve"> </w:t>
      </w:r>
      <w:r w:rsidRPr="004F4803">
        <w:rPr>
          <w:rFonts w:ascii="Arial" w:hAnsi="Arial" w:cs="Arial"/>
        </w:rPr>
        <w:t>Россошанского муниципального района</w:t>
      </w:r>
      <w:r w:rsidRPr="008D51A3">
        <w:rPr>
          <w:rFonts w:ascii="Arial" w:hAnsi="Arial" w:cs="Arial"/>
        </w:rPr>
        <w:t xml:space="preserve"> «Муниципальное управление и гражданское общество </w:t>
      </w:r>
      <w:r>
        <w:rPr>
          <w:rFonts w:ascii="Arial" w:hAnsi="Arial" w:cs="Arial"/>
          <w:bCs/>
          <w:color w:val="000000"/>
        </w:rPr>
        <w:t>Старокалитвенского</w:t>
      </w:r>
      <w:r w:rsidRPr="008D51A3">
        <w:rPr>
          <w:rFonts w:ascii="Arial" w:hAnsi="Arial" w:cs="Arial"/>
          <w:bCs/>
          <w:color w:val="000000"/>
        </w:rPr>
        <w:t xml:space="preserve"> сельского поселения</w:t>
      </w:r>
      <w:r w:rsidRPr="008D51A3">
        <w:rPr>
          <w:rFonts w:ascii="Arial" w:hAnsi="Arial" w:cs="Arial"/>
        </w:rPr>
        <w:t xml:space="preserve">» </w:t>
      </w:r>
      <w:r w:rsidRPr="008D51A3">
        <w:rPr>
          <w:rFonts w:ascii="Arial" w:hAnsi="Arial" w:cs="Arial"/>
          <w:bCs/>
        </w:rPr>
        <w:t>представлены в п</w:t>
      </w:r>
      <w:r w:rsidRPr="008D51A3">
        <w:rPr>
          <w:rFonts w:ascii="Arial" w:hAnsi="Arial" w:cs="Arial"/>
        </w:rPr>
        <w:t xml:space="preserve">риложении 4 к муниципальной программе. </w:t>
      </w:r>
    </w:p>
    <w:p w:rsidR="00A508BE" w:rsidRDefault="00A508BE" w:rsidP="00A508BE"/>
    <w:p w:rsidR="00A508BE" w:rsidRPr="0044532F" w:rsidRDefault="00A508BE" w:rsidP="00A508BE">
      <w:pPr>
        <w:sectPr w:rsidR="00A508BE" w:rsidRPr="0044532F" w:rsidSect="00DE2A9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855"/>
        <w:tblW w:w="5000" w:type="pct"/>
        <w:tblLook w:val="00A0" w:firstRow="1" w:lastRow="0" w:firstColumn="1" w:lastColumn="0" w:noHBand="0" w:noVBand="0"/>
      </w:tblPr>
      <w:tblGrid>
        <w:gridCol w:w="855"/>
        <w:gridCol w:w="61"/>
        <w:gridCol w:w="2398"/>
        <w:gridCol w:w="535"/>
        <w:gridCol w:w="112"/>
        <w:gridCol w:w="19"/>
        <w:gridCol w:w="12"/>
        <w:gridCol w:w="37"/>
        <w:gridCol w:w="43"/>
        <w:gridCol w:w="692"/>
        <w:gridCol w:w="618"/>
        <w:gridCol w:w="6"/>
        <w:gridCol w:w="608"/>
        <w:gridCol w:w="373"/>
        <w:gridCol w:w="227"/>
        <w:gridCol w:w="569"/>
        <w:gridCol w:w="165"/>
        <w:gridCol w:w="507"/>
        <w:gridCol w:w="155"/>
        <w:gridCol w:w="391"/>
        <w:gridCol w:w="271"/>
        <w:gridCol w:w="665"/>
        <w:gridCol w:w="267"/>
        <w:gridCol w:w="395"/>
        <w:gridCol w:w="639"/>
        <w:gridCol w:w="360"/>
        <w:gridCol w:w="1753"/>
        <w:gridCol w:w="1831"/>
        <w:gridCol w:w="222"/>
      </w:tblGrid>
      <w:tr w:rsidR="007C7DC3" w:rsidRPr="008D51A3" w:rsidTr="00803B47">
        <w:trPr>
          <w:trHeight w:val="1075"/>
        </w:trPr>
        <w:tc>
          <w:tcPr>
            <w:tcW w:w="41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DC3" w:rsidRDefault="007C7DC3" w:rsidP="00803B47">
            <w:pPr>
              <w:ind w:firstLine="709"/>
              <w:jc w:val="center"/>
              <w:rPr>
                <w:rFonts w:cs="Arial"/>
              </w:rPr>
            </w:pPr>
          </w:p>
        </w:tc>
        <w:tc>
          <w:tcPr>
            <w:tcW w:w="4423" w:type="pct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DC3" w:rsidRDefault="007C7DC3" w:rsidP="00803B47">
            <w:pPr>
              <w:ind w:firstLine="709"/>
              <w:jc w:val="center"/>
              <w:rPr>
                <w:rFonts w:cs="Arial"/>
              </w:rPr>
            </w:pPr>
          </w:p>
          <w:p w:rsidR="007C7DC3" w:rsidRDefault="007C7DC3" w:rsidP="00803B47">
            <w:pPr>
              <w:ind w:firstLine="709"/>
              <w:jc w:val="center"/>
              <w:rPr>
                <w:rFonts w:cs="Arial"/>
              </w:rPr>
            </w:pPr>
          </w:p>
          <w:p w:rsidR="007C7DC3" w:rsidRPr="000A4A8D" w:rsidRDefault="007C7DC3" w:rsidP="00803B47">
            <w:pPr>
              <w:pStyle w:val="ConsPlusNormal"/>
              <w:ind w:left="8222"/>
              <w:jc w:val="center"/>
              <w:rPr>
                <w:rFonts w:cs="Arial"/>
                <w:sz w:val="24"/>
                <w:szCs w:val="24"/>
              </w:rPr>
            </w:pPr>
            <w:r w:rsidRPr="000A4A8D">
              <w:rPr>
                <w:rFonts w:cs="Arial"/>
                <w:sz w:val="24"/>
                <w:szCs w:val="24"/>
              </w:rPr>
              <w:t>Приложение 1 к муниципальной программе</w:t>
            </w:r>
          </w:p>
          <w:p w:rsidR="007C7DC3" w:rsidRPr="000A4A8D" w:rsidRDefault="007C7DC3" w:rsidP="00803B47">
            <w:pPr>
              <w:pStyle w:val="ConsPlusNormal"/>
              <w:ind w:left="8222" w:firstLine="0"/>
              <w:jc w:val="center"/>
              <w:rPr>
                <w:rFonts w:cs="Arial"/>
                <w:sz w:val="24"/>
                <w:szCs w:val="24"/>
              </w:rPr>
            </w:pPr>
            <w:r w:rsidRPr="000A4A8D">
              <w:rPr>
                <w:rFonts w:cs="Arial"/>
                <w:sz w:val="24"/>
                <w:szCs w:val="24"/>
              </w:rPr>
              <w:t>Старокалитвенского сельского поселения Россошанского       муниципального района «</w:t>
            </w:r>
            <w:r w:rsidRPr="000A4A8D">
              <w:rPr>
                <w:rFonts w:cs="Arial"/>
                <w:bCs/>
                <w:sz w:val="24"/>
                <w:szCs w:val="24"/>
              </w:rPr>
              <w:t>Муниципальное у</w:t>
            </w:r>
            <w:r w:rsidRPr="000A4A8D">
              <w:rPr>
                <w:rFonts w:cs="Arial"/>
                <w:sz w:val="24"/>
                <w:szCs w:val="24"/>
              </w:rPr>
              <w:t xml:space="preserve">правление и гражданское общество </w:t>
            </w:r>
            <w:r w:rsidRPr="000A4A8D">
              <w:rPr>
                <w:rFonts w:cs="Arial"/>
                <w:bCs/>
                <w:sz w:val="24"/>
                <w:szCs w:val="24"/>
              </w:rPr>
              <w:t>Старокалитвенского сельского поселения</w:t>
            </w:r>
            <w:r w:rsidRPr="000A4A8D">
              <w:rPr>
                <w:rFonts w:cs="Arial"/>
                <w:sz w:val="24"/>
                <w:szCs w:val="24"/>
              </w:rPr>
              <w:t>»</w:t>
            </w:r>
          </w:p>
          <w:p w:rsidR="007C7DC3" w:rsidRPr="008D51A3" w:rsidRDefault="007C7DC3" w:rsidP="00803B47">
            <w:pPr>
              <w:ind w:firstLine="709"/>
              <w:jc w:val="center"/>
              <w:rPr>
                <w:rFonts w:cs="Arial"/>
              </w:rPr>
            </w:pPr>
          </w:p>
          <w:p w:rsidR="007C7DC3" w:rsidRPr="001F1F3F" w:rsidRDefault="007C7DC3" w:rsidP="00803B47">
            <w:pPr>
              <w:ind w:firstLine="709"/>
              <w:jc w:val="center"/>
              <w:rPr>
                <w:rFonts w:cs="Arial"/>
              </w:rPr>
            </w:pPr>
          </w:p>
          <w:p w:rsidR="007C7DC3" w:rsidRPr="008D51A3" w:rsidRDefault="007C7DC3" w:rsidP="00803B47">
            <w:pPr>
              <w:ind w:firstLine="709"/>
              <w:jc w:val="center"/>
              <w:rPr>
                <w:rFonts w:cs="Arial"/>
              </w:rPr>
            </w:pPr>
            <w:r w:rsidRPr="008D51A3">
              <w:rPr>
                <w:rFonts w:cs="Arial"/>
              </w:rPr>
              <w:t xml:space="preserve">Сведения </w:t>
            </w:r>
            <w:r>
              <w:rPr>
                <w:rFonts w:cs="Arial"/>
              </w:rPr>
              <w:t xml:space="preserve"> </w:t>
            </w:r>
            <w:r w:rsidRPr="008D51A3">
              <w:rPr>
                <w:rFonts w:cs="Arial"/>
              </w:rPr>
              <w:t xml:space="preserve">о показателях (индикаторах) муниципальной программы </w:t>
            </w:r>
            <w:r>
              <w:rPr>
                <w:rFonts w:cs="Arial"/>
              </w:rPr>
              <w:t>Старокалитвенского</w:t>
            </w:r>
            <w:r w:rsidRPr="008D51A3">
              <w:rPr>
                <w:rFonts w:cs="Arial"/>
              </w:rPr>
              <w:t xml:space="preserve"> сельского поселения </w:t>
            </w:r>
            <w:r>
              <w:rPr>
                <w:rFonts w:cs="Arial"/>
              </w:rPr>
              <w:t xml:space="preserve">Россошанского муниципального района </w:t>
            </w:r>
            <w:r w:rsidRPr="008D51A3">
              <w:rPr>
                <w:rFonts w:cs="Arial"/>
              </w:rPr>
              <w:t>«</w:t>
            </w:r>
            <w:r w:rsidRPr="008D51A3">
              <w:rPr>
                <w:rFonts w:cs="Arial"/>
                <w:bCs/>
              </w:rPr>
              <w:t>Муниципальное у</w:t>
            </w:r>
            <w:r w:rsidRPr="008D51A3">
              <w:rPr>
                <w:rFonts w:cs="Arial"/>
              </w:rPr>
              <w:t xml:space="preserve">правление и гражданское общество </w:t>
            </w:r>
            <w:r>
              <w:rPr>
                <w:rFonts w:cs="Arial"/>
                <w:bCs/>
              </w:rPr>
              <w:t>Старокалитвенского</w:t>
            </w:r>
            <w:r w:rsidRPr="008D51A3">
              <w:rPr>
                <w:rFonts w:cs="Arial"/>
                <w:bCs/>
              </w:rPr>
              <w:t xml:space="preserve"> сельского поселения</w:t>
            </w:r>
            <w:r w:rsidRPr="008D51A3">
              <w:rPr>
                <w:rFonts w:cs="Arial"/>
              </w:rPr>
              <w:t xml:space="preserve"> »и их значениях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DC3" w:rsidRPr="008D51A3" w:rsidRDefault="007C7DC3" w:rsidP="00803B47">
            <w:pPr>
              <w:ind w:firstLine="709"/>
              <w:jc w:val="center"/>
              <w:rPr>
                <w:rFonts w:cs="Arial"/>
              </w:rPr>
            </w:pPr>
          </w:p>
        </w:tc>
      </w:tr>
      <w:tr w:rsidR="007C7DC3" w:rsidRPr="008D51A3" w:rsidTr="00803B47">
        <w:trPr>
          <w:gridAfter w:val="1"/>
          <w:wAfter w:w="164" w:type="pct"/>
          <w:trHeight w:val="188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C7DC3" w:rsidRPr="008D51A3" w:rsidRDefault="007C7DC3" w:rsidP="00803B47">
            <w:pPr>
              <w:ind w:firstLine="709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C7DC3" w:rsidRPr="008D51A3" w:rsidRDefault="007C7DC3" w:rsidP="00803B47">
            <w:pPr>
              <w:ind w:firstLine="709"/>
              <w:jc w:val="center"/>
              <w:rPr>
                <w:rFonts w:cs="Arial"/>
              </w:rPr>
            </w:pPr>
          </w:p>
        </w:tc>
        <w:tc>
          <w:tcPr>
            <w:tcW w:w="369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C7DC3" w:rsidRPr="008D51A3" w:rsidRDefault="007C7DC3" w:rsidP="00803B47">
            <w:pPr>
              <w:ind w:firstLine="709"/>
              <w:jc w:val="center"/>
              <w:rPr>
                <w:rFonts w:cs="Arial"/>
              </w:rPr>
            </w:pPr>
          </w:p>
        </w:tc>
        <w:tc>
          <w:tcPr>
            <w:tcW w:w="503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C7DC3" w:rsidRPr="008D51A3" w:rsidRDefault="007C7DC3" w:rsidP="00803B47">
            <w:pPr>
              <w:ind w:firstLine="709"/>
              <w:jc w:val="center"/>
              <w:rPr>
                <w:rFonts w:cs="Arial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C7DC3" w:rsidRPr="008D51A3" w:rsidRDefault="007C7DC3" w:rsidP="00803B47">
            <w:pPr>
              <w:ind w:firstLine="709"/>
              <w:jc w:val="center"/>
              <w:rPr>
                <w:rFonts w:cs="Arial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C7DC3" w:rsidRDefault="007C7DC3" w:rsidP="00803B47">
            <w:pPr>
              <w:ind w:firstLine="709"/>
              <w:jc w:val="center"/>
              <w:rPr>
                <w:rFonts w:cs="Arial"/>
              </w:rPr>
            </w:pPr>
          </w:p>
          <w:p w:rsidR="007C7DC3" w:rsidRDefault="007C7DC3" w:rsidP="00803B47">
            <w:pPr>
              <w:ind w:firstLine="709"/>
              <w:jc w:val="center"/>
              <w:rPr>
                <w:rFonts w:cs="Arial"/>
              </w:rPr>
            </w:pPr>
          </w:p>
          <w:p w:rsidR="007C7DC3" w:rsidRDefault="007C7DC3" w:rsidP="00803B47">
            <w:pPr>
              <w:ind w:firstLine="709"/>
              <w:jc w:val="center"/>
              <w:rPr>
                <w:rFonts w:cs="Arial"/>
              </w:rPr>
            </w:pPr>
          </w:p>
          <w:p w:rsidR="007C7DC3" w:rsidRPr="008D51A3" w:rsidRDefault="007C7DC3" w:rsidP="00803B47">
            <w:pPr>
              <w:ind w:firstLine="709"/>
              <w:jc w:val="center"/>
              <w:rPr>
                <w:rFonts w:cs="Arial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C7DC3" w:rsidRPr="008D51A3" w:rsidRDefault="007C7DC3" w:rsidP="00803B47">
            <w:pPr>
              <w:ind w:firstLine="709"/>
              <w:jc w:val="center"/>
              <w:rPr>
                <w:rFonts w:cs="Arial"/>
              </w:rPr>
            </w:pPr>
          </w:p>
        </w:tc>
        <w:tc>
          <w:tcPr>
            <w:tcW w:w="44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C7DC3" w:rsidRPr="008D51A3" w:rsidRDefault="007C7DC3" w:rsidP="00803B47">
            <w:pPr>
              <w:ind w:firstLine="709"/>
              <w:jc w:val="center"/>
              <w:rPr>
                <w:rFonts w:cs="Arial"/>
              </w:rPr>
            </w:pPr>
          </w:p>
        </w:tc>
        <w:tc>
          <w:tcPr>
            <w:tcW w:w="41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DC3" w:rsidRPr="008D51A3" w:rsidRDefault="007C7DC3" w:rsidP="00803B47">
            <w:pPr>
              <w:ind w:firstLine="709"/>
              <w:jc w:val="center"/>
              <w:rPr>
                <w:rFonts w:cs="Arial"/>
              </w:rPr>
            </w:pPr>
          </w:p>
        </w:tc>
        <w:tc>
          <w:tcPr>
            <w:tcW w:w="101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C7DC3" w:rsidRPr="008D51A3" w:rsidRDefault="007C7DC3" w:rsidP="00803B47">
            <w:pPr>
              <w:ind w:firstLine="709"/>
              <w:jc w:val="center"/>
              <w:rPr>
                <w:rFonts w:cs="Arial"/>
              </w:rPr>
            </w:pPr>
          </w:p>
        </w:tc>
      </w:tr>
      <w:tr w:rsidR="00803B47" w:rsidRPr="008D51A3" w:rsidTr="00803B47">
        <w:trPr>
          <w:gridAfter w:val="1"/>
          <w:wAfter w:w="164" w:type="pct"/>
          <w:trHeight w:val="123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3B47" w:rsidRPr="008D51A3" w:rsidRDefault="00803B47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131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Наименование муниципальной программы, подпрограммы, мероприятия, показателя (индикатора)</w:t>
            </w:r>
          </w:p>
        </w:tc>
        <w:tc>
          <w:tcPr>
            <w:tcW w:w="24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803B47">
            <w:pPr>
              <w:ind w:right="-108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Пункт Федерального плана статистических работ</w:t>
            </w:r>
          </w:p>
        </w:tc>
        <w:tc>
          <w:tcPr>
            <w:tcW w:w="249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90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44532F" w:rsidRDefault="00803B47" w:rsidP="00803B47">
            <w:pPr>
              <w:ind w:firstLine="0"/>
              <w:jc w:val="center"/>
              <w:rPr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Значение показателя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(индикатора) по годам реализации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44532F" w:rsidRDefault="00803B47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4532F">
              <w:rPr>
                <w:sz w:val="20"/>
                <w:szCs w:val="20"/>
              </w:rPr>
              <w:t>Показатель (индикатор) предусмотрен</w:t>
            </w:r>
          </w:p>
        </w:tc>
      </w:tr>
      <w:tr w:rsidR="007C7DC3" w:rsidRPr="008D51A3" w:rsidTr="00803B47">
        <w:trPr>
          <w:gridAfter w:val="1"/>
          <w:wAfter w:w="164" w:type="pct"/>
          <w:trHeight w:val="326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1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right="-146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right="-146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right="-146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44532F" w:rsidRDefault="00803B47" w:rsidP="00803B4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2027г.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44532F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4532F">
              <w:rPr>
                <w:sz w:val="20"/>
                <w:szCs w:val="20"/>
              </w:rPr>
              <w:t>Стратегией социально-экономического развития Россошанского муниципального района на период до 2035 года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44532F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4532F">
              <w:rPr>
                <w:sz w:val="20"/>
                <w:szCs w:val="20"/>
              </w:rPr>
              <w:t>Перечнем показателей эффективности деятельности органов местного самоуправления, перечнем региональных показателей  эффективности развития</w:t>
            </w:r>
          </w:p>
        </w:tc>
      </w:tr>
      <w:tr w:rsidR="007C7DC3" w:rsidRPr="008D51A3" w:rsidTr="00803B47">
        <w:trPr>
          <w:gridAfter w:val="1"/>
          <w:wAfter w:w="164" w:type="pct"/>
          <w:trHeight w:val="269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Default="00803B47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803B47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803B47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</w:t>
            </w:r>
          </w:p>
        </w:tc>
      </w:tr>
      <w:tr w:rsidR="007C7DC3" w:rsidRPr="008D51A3" w:rsidTr="00803B47">
        <w:trPr>
          <w:gridAfter w:val="1"/>
          <w:wAfter w:w="164" w:type="pct"/>
          <w:trHeight w:val="266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423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rFonts w:cs="Arial"/>
                <w:color w:val="000000"/>
                <w:sz w:val="20"/>
                <w:szCs w:val="20"/>
              </w:rPr>
              <w:t>Старокалитвенского</w:t>
            </w:r>
            <w:r w:rsidRPr="008D51A3">
              <w:rPr>
                <w:rFonts w:cs="Arial"/>
                <w:color w:val="000000"/>
                <w:sz w:val="20"/>
                <w:szCs w:val="20"/>
              </w:rPr>
              <w:t xml:space="preserve"> сельского поселения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Россошанского муниципального района </w:t>
            </w:r>
            <w:r w:rsidRPr="008D51A3">
              <w:rPr>
                <w:rFonts w:cs="Arial"/>
                <w:sz w:val="20"/>
                <w:szCs w:val="20"/>
              </w:rPr>
              <w:t>«</w:t>
            </w:r>
            <w:r w:rsidRPr="008D51A3">
              <w:rPr>
                <w:rFonts w:cs="Arial"/>
                <w:bCs/>
                <w:sz w:val="20"/>
                <w:szCs w:val="20"/>
              </w:rPr>
              <w:t>Муниципальное у</w:t>
            </w:r>
            <w:r w:rsidRPr="008D51A3">
              <w:rPr>
                <w:rFonts w:cs="Arial"/>
                <w:sz w:val="20"/>
                <w:szCs w:val="20"/>
              </w:rPr>
              <w:t xml:space="preserve">правление и гражданское общество </w:t>
            </w:r>
            <w:r>
              <w:rPr>
                <w:rFonts w:cs="Arial"/>
                <w:bCs/>
                <w:sz w:val="20"/>
                <w:szCs w:val="20"/>
              </w:rPr>
              <w:t>Старокалитвенского</w:t>
            </w:r>
            <w:r w:rsidRPr="008D51A3">
              <w:rPr>
                <w:rFonts w:cs="Arial"/>
                <w:bCs/>
                <w:sz w:val="20"/>
                <w:szCs w:val="20"/>
              </w:rPr>
              <w:t xml:space="preserve"> сельского поселения</w:t>
            </w:r>
            <w:r w:rsidRPr="008D51A3">
              <w:rPr>
                <w:rFonts w:cs="Arial"/>
                <w:sz w:val="20"/>
                <w:szCs w:val="20"/>
              </w:rPr>
              <w:t>»</w:t>
            </w:r>
          </w:p>
        </w:tc>
      </w:tr>
      <w:tr w:rsidR="007C7DC3" w:rsidRPr="008D51A3" w:rsidTr="00803B47">
        <w:trPr>
          <w:gridAfter w:val="1"/>
          <w:wAfter w:w="164" w:type="pct"/>
          <w:trHeight w:val="54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pStyle w:val="ConsPlusCell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ascii="Arial" w:hAnsi="Arial" w:cs="Arial"/>
                <w:sz w:val="20"/>
                <w:szCs w:val="20"/>
              </w:rPr>
              <w:t>Количество утвержденных муниципальных правовых актов.</w:t>
            </w:r>
          </w:p>
        </w:tc>
        <w:tc>
          <w:tcPr>
            <w:tcW w:w="2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Ед</w:t>
            </w:r>
            <w:r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803B47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C7DC3" w:rsidRPr="008D51A3" w:rsidTr="00803B47">
        <w:trPr>
          <w:gridAfter w:val="1"/>
          <w:wAfter w:w="164" w:type="pct"/>
          <w:trHeight w:val="541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</w:t>
            </w:r>
          </w:p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Процент опубликованных (обнародованных) нормативных правовых актов.</w:t>
            </w:r>
          </w:p>
        </w:tc>
        <w:tc>
          <w:tcPr>
            <w:tcW w:w="2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Default="00803B47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7DC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C7DC3" w:rsidRPr="008D51A3" w:rsidTr="00803B47">
        <w:trPr>
          <w:gridAfter w:val="1"/>
          <w:wAfter w:w="164" w:type="pct"/>
          <w:trHeight w:val="299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423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 xml:space="preserve">Подпрограмма 1 </w:t>
            </w:r>
            <w:r w:rsidRPr="008D51A3">
              <w:rPr>
                <w:rFonts w:cs="Arial"/>
                <w:sz w:val="20"/>
                <w:szCs w:val="20"/>
              </w:rPr>
              <w:t>«</w:t>
            </w:r>
            <w:r w:rsidRPr="008D51A3">
              <w:rPr>
                <w:rFonts w:cs="Arial"/>
                <w:spacing w:val="-10"/>
                <w:sz w:val="20"/>
                <w:szCs w:val="20"/>
              </w:rPr>
              <w:t xml:space="preserve"> Обеспечение реализации муниципальной программы</w:t>
            </w:r>
            <w:r w:rsidRPr="008D51A3">
              <w:rPr>
                <w:rFonts w:cs="Arial"/>
                <w:color w:val="000000"/>
                <w:sz w:val="20"/>
                <w:szCs w:val="20"/>
              </w:rPr>
              <w:t>»</w:t>
            </w:r>
          </w:p>
        </w:tc>
      </w:tr>
      <w:tr w:rsidR="007C7DC3" w:rsidRPr="008D51A3" w:rsidTr="00803B47">
        <w:trPr>
          <w:gridAfter w:val="1"/>
          <w:wAfter w:w="164" w:type="pct"/>
          <w:trHeight w:val="349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423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Основное мероприятие 1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8D51A3">
              <w:rPr>
                <w:rFonts w:cs="Arial"/>
                <w:color w:val="000000"/>
                <w:sz w:val="20"/>
                <w:szCs w:val="20"/>
              </w:rPr>
              <w:t>"</w:t>
            </w:r>
            <w:r w:rsidRPr="008D51A3">
              <w:rPr>
                <w:rFonts w:cs="Arial"/>
                <w:sz w:val="20"/>
                <w:szCs w:val="20"/>
              </w:rPr>
              <w:t>Обеспечение функций органов местного самоуправления</w:t>
            </w:r>
            <w:r w:rsidRPr="008D51A3">
              <w:rPr>
                <w:rFonts w:cs="Arial"/>
                <w:color w:val="000000"/>
                <w:sz w:val="20"/>
                <w:szCs w:val="20"/>
              </w:rPr>
              <w:t xml:space="preserve"> "</w:t>
            </w:r>
          </w:p>
        </w:tc>
      </w:tr>
      <w:tr w:rsidR="007C7DC3" w:rsidRPr="008D51A3" w:rsidTr="00803B47">
        <w:trPr>
          <w:gridAfter w:val="1"/>
          <w:wAfter w:w="164" w:type="pct"/>
          <w:trHeight w:val="273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3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Доля исполнения бюджета, предусмотренного на финансовое обеспечение деятельности администрации </w:t>
            </w:r>
            <w:r>
              <w:rPr>
                <w:rFonts w:cs="Arial"/>
                <w:sz w:val="20"/>
                <w:szCs w:val="20"/>
              </w:rPr>
              <w:t>Старокалитвенского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3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803B47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C7DC3" w:rsidRPr="008D51A3" w:rsidTr="00803B47">
        <w:trPr>
          <w:gridAfter w:val="1"/>
          <w:wAfter w:w="164" w:type="pct"/>
          <w:trHeight w:val="277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971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Основное мероприятие 2 «Обеспечение деятельности главы администрации </w:t>
            </w:r>
            <w:r>
              <w:rPr>
                <w:rFonts w:cs="Arial"/>
                <w:sz w:val="20"/>
                <w:szCs w:val="20"/>
              </w:rPr>
              <w:t>Старокалитвенского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C7DC3" w:rsidRPr="008D51A3" w:rsidTr="00803B47">
        <w:trPr>
          <w:gridAfter w:val="1"/>
          <w:wAfter w:w="164" w:type="pct"/>
          <w:trHeight w:val="49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1.</w:t>
            </w:r>
            <w:r>
              <w:rPr>
                <w:rFonts w:cs="Arial"/>
                <w:color w:val="000000"/>
                <w:sz w:val="20"/>
                <w:szCs w:val="20"/>
              </w:rPr>
              <w:t>2</w:t>
            </w:r>
            <w:r w:rsidRPr="008D51A3">
              <w:rPr>
                <w:rFonts w:cs="Arial"/>
                <w:color w:val="000000"/>
                <w:sz w:val="20"/>
                <w:szCs w:val="20"/>
              </w:rPr>
              <w:t>.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Доля исполнения бюджета, предусмотренного на финансовое обеспечение деятельности главы </w:t>
            </w:r>
            <w:r>
              <w:rPr>
                <w:rFonts w:cs="Arial"/>
                <w:sz w:val="20"/>
                <w:szCs w:val="20"/>
              </w:rPr>
              <w:t>Старокалитвенского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DC3" w:rsidRPr="00746450" w:rsidRDefault="007C7DC3" w:rsidP="00803B47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95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DC3" w:rsidRDefault="00803B47" w:rsidP="00803B47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DC3" w:rsidRDefault="007C7DC3" w:rsidP="00803B47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7C7DC3" w:rsidRPr="008D51A3" w:rsidRDefault="007C7DC3" w:rsidP="00803B4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DC3" w:rsidRPr="008D51A3" w:rsidRDefault="007C7DC3" w:rsidP="00803B4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C7DC3" w:rsidRPr="008D51A3" w:rsidTr="00803B47">
        <w:trPr>
          <w:gridAfter w:val="1"/>
          <w:wAfter w:w="164" w:type="pct"/>
          <w:trHeight w:val="347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23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Основное мероприятие 3 « Проведение выборов в Совет народных депутатов»</w:t>
            </w:r>
          </w:p>
        </w:tc>
      </w:tr>
      <w:tr w:rsidR="007C7DC3" w:rsidRPr="008D51A3" w:rsidTr="00803B47">
        <w:trPr>
          <w:gridAfter w:val="1"/>
          <w:wAfter w:w="164" w:type="pct"/>
          <w:trHeight w:val="324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1.</w:t>
            </w:r>
            <w:r>
              <w:rPr>
                <w:rFonts w:cs="Arial"/>
                <w:color w:val="000000"/>
                <w:sz w:val="20"/>
                <w:szCs w:val="20"/>
              </w:rPr>
              <w:t>3</w:t>
            </w:r>
            <w:r w:rsidRPr="008D51A3">
              <w:rPr>
                <w:rFonts w:cs="Arial"/>
                <w:color w:val="000000"/>
                <w:sz w:val="20"/>
                <w:szCs w:val="20"/>
              </w:rPr>
              <w:t>.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Доля исполнения бюджета, предусмотренного на финансовое обеспечение проведения выборов в Совет народных депутатов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746450" w:rsidRDefault="007C7DC3" w:rsidP="00803B47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746450" w:rsidRDefault="007C7DC3" w:rsidP="00803B47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746450" w:rsidRDefault="007C7DC3" w:rsidP="00803B47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746450" w:rsidRDefault="007C7DC3" w:rsidP="00803B47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746450" w:rsidRDefault="007C7DC3" w:rsidP="00803B47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803B47" w:rsidP="00803B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7DC3" w:rsidRPr="008D51A3" w:rsidRDefault="007C7DC3" w:rsidP="00803B4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C7DC3" w:rsidRPr="008D51A3" w:rsidTr="00803B47">
        <w:trPr>
          <w:gridAfter w:val="1"/>
          <w:wAfter w:w="164" w:type="pct"/>
          <w:trHeight w:val="336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23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Основное мероприятие</w:t>
            </w:r>
            <w:r w:rsidRPr="00746450">
              <w:rPr>
                <w:rFonts w:cs="Arial"/>
                <w:sz w:val="20"/>
                <w:szCs w:val="20"/>
              </w:rPr>
              <w:t xml:space="preserve"> </w:t>
            </w:r>
            <w:r w:rsidRPr="008D51A3">
              <w:rPr>
                <w:rFonts w:cs="Arial"/>
                <w:sz w:val="20"/>
                <w:szCs w:val="20"/>
              </w:rPr>
              <w:t>4 «Выполнение других расходных обязательств»</w:t>
            </w:r>
          </w:p>
        </w:tc>
      </w:tr>
      <w:tr w:rsidR="007C7DC3" w:rsidRPr="008D51A3" w:rsidTr="00803B47">
        <w:trPr>
          <w:gridAfter w:val="1"/>
          <w:wAfter w:w="164" w:type="pct"/>
          <w:trHeight w:val="31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1.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  <w:r w:rsidRPr="008D51A3">
              <w:rPr>
                <w:rFonts w:cs="Arial"/>
                <w:color w:val="000000"/>
                <w:sz w:val="20"/>
                <w:szCs w:val="20"/>
              </w:rPr>
              <w:t>.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Доля исполнения бюджета, предусмотренного на финансовое обеспечение и выполнение других расходных обязательств</w:t>
            </w:r>
          </w:p>
        </w:tc>
        <w:tc>
          <w:tcPr>
            <w:tcW w:w="2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E22F6B" w:rsidRDefault="007C7DC3" w:rsidP="00803B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803B47" w:rsidP="00803B47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7DC3" w:rsidRPr="008D51A3" w:rsidRDefault="007C7DC3" w:rsidP="00803B4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C7DC3" w:rsidRPr="008D51A3" w:rsidTr="00803B47">
        <w:trPr>
          <w:gridAfter w:val="1"/>
          <w:wAfter w:w="164" w:type="pct"/>
          <w:trHeight w:val="305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423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bCs/>
                <w:sz w:val="20"/>
                <w:szCs w:val="20"/>
              </w:rPr>
              <w:t>Подпрограмма 2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8D51A3">
              <w:rPr>
                <w:rFonts w:cs="Arial"/>
                <w:bCs/>
                <w:sz w:val="20"/>
                <w:szCs w:val="20"/>
              </w:rPr>
              <w:t xml:space="preserve">«Осуществление мобилизационной и вневойсковой подготовки в 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Старокалитвенском</w:t>
            </w:r>
            <w:proofErr w:type="spellEnd"/>
            <w:r w:rsidRPr="008D51A3">
              <w:rPr>
                <w:rFonts w:cs="Arial"/>
                <w:bCs/>
                <w:sz w:val="20"/>
                <w:szCs w:val="20"/>
              </w:rPr>
              <w:t xml:space="preserve"> сельском поселении</w:t>
            </w:r>
            <w:r w:rsidRPr="008D51A3">
              <w:rPr>
                <w:rFonts w:cs="Arial"/>
                <w:sz w:val="20"/>
                <w:szCs w:val="20"/>
              </w:rPr>
              <w:t>»</w:t>
            </w:r>
          </w:p>
        </w:tc>
      </w:tr>
      <w:tr w:rsidR="007C7DC3" w:rsidRPr="008D51A3" w:rsidTr="00803B47">
        <w:trPr>
          <w:gridAfter w:val="1"/>
          <w:wAfter w:w="164" w:type="pct"/>
          <w:trHeight w:val="267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23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Основное мероприятие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8D51A3">
              <w:rPr>
                <w:rFonts w:cs="Arial"/>
                <w:sz w:val="20"/>
                <w:szCs w:val="20"/>
              </w:rPr>
              <w:t>1 «Обеспечение деятельности ВУР»</w:t>
            </w:r>
          </w:p>
        </w:tc>
      </w:tr>
      <w:tr w:rsidR="007C7DC3" w:rsidRPr="008D51A3" w:rsidTr="00803B47">
        <w:trPr>
          <w:gridAfter w:val="1"/>
          <w:wAfter w:w="164" w:type="pct"/>
          <w:trHeight w:val="419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13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DC3" w:rsidRPr="008D51A3" w:rsidRDefault="007C7DC3" w:rsidP="00803B47">
            <w:pPr>
              <w:ind w:right="-91"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Доля исполнения бюджета, предусмотренного на финансовое обеспечение деятельности ВУР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DC3" w:rsidRPr="00746450" w:rsidRDefault="007C7DC3" w:rsidP="00803B47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DC3" w:rsidRPr="008D51A3" w:rsidRDefault="00803B47" w:rsidP="00803B47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DC3" w:rsidRPr="008D51A3" w:rsidRDefault="007C7DC3" w:rsidP="00803B4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DC3" w:rsidRPr="008D51A3" w:rsidRDefault="007C7DC3" w:rsidP="00803B4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C7DC3" w:rsidRPr="008D51A3" w:rsidTr="00803B47">
        <w:trPr>
          <w:gridAfter w:val="1"/>
          <w:wAfter w:w="164" w:type="pct"/>
          <w:trHeight w:val="392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DC3" w:rsidRPr="008D51A3" w:rsidRDefault="007C7DC3" w:rsidP="00803B47">
            <w:pPr>
              <w:shd w:val="clear" w:color="auto" w:fill="FFFFFF"/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423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DC3" w:rsidRPr="008D51A3" w:rsidRDefault="007C7DC3" w:rsidP="00803B47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bCs/>
                <w:sz w:val="20"/>
                <w:szCs w:val="20"/>
              </w:rPr>
              <w:t>Подпрограмма 3. «Социальная поддержка граждан»</w:t>
            </w:r>
          </w:p>
        </w:tc>
      </w:tr>
      <w:tr w:rsidR="007C7DC3" w:rsidRPr="008D51A3" w:rsidTr="00803B47">
        <w:trPr>
          <w:gridAfter w:val="1"/>
          <w:wAfter w:w="164" w:type="pct"/>
          <w:trHeight w:val="285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DC3" w:rsidRPr="008D51A3" w:rsidRDefault="007C7DC3" w:rsidP="00803B47">
            <w:pPr>
              <w:tabs>
                <w:tab w:val="left" w:pos="1650"/>
              </w:tabs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423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DC3" w:rsidRPr="008D51A3" w:rsidRDefault="007C7DC3" w:rsidP="00803B47">
            <w:pPr>
              <w:tabs>
                <w:tab w:val="left" w:pos="1650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Основное мероприятие 1 «</w:t>
            </w:r>
            <w:r w:rsidRPr="008D51A3">
              <w:rPr>
                <w:rFonts w:cs="Arial"/>
                <w:sz w:val="20"/>
                <w:szCs w:val="20"/>
              </w:rPr>
              <w:t>Обеспечение доплаты к пенсиям муниципальных служащих»</w:t>
            </w:r>
          </w:p>
        </w:tc>
      </w:tr>
      <w:tr w:rsidR="007C7DC3" w:rsidRPr="008D51A3" w:rsidTr="00803B47">
        <w:trPr>
          <w:gridAfter w:val="1"/>
          <w:wAfter w:w="164" w:type="pct"/>
          <w:trHeight w:val="28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134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DC3" w:rsidRPr="008D51A3" w:rsidRDefault="007C7DC3" w:rsidP="00803B47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</w:t>
            </w:r>
            <w:r>
              <w:rPr>
                <w:rFonts w:cs="Arial"/>
                <w:sz w:val="20"/>
                <w:szCs w:val="20"/>
              </w:rPr>
              <w:t>Старокалитвенского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DC3" w:rsidRPr="008D51A3" w:rsidRDefault="007C7DC3" w:rsidP="00803B47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DC3" w:rsidRPr="008D51A3" w:rsidRDefault="007C7DC3" w:rsidP="00803B4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DC3" w:rsidRPr="00746450" w:rsidRDefault="007C7DC3" w:rsidP="00803B47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95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DC3" w:rsidRPr="008D51A3" w:rsidRDefault="00803B47" w:rsidP="00803B47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DC3" w:rsidRPr="008D51A3" w:rsidRDefault="007C7DC3" w:rsidP="00803B4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DC3" w:rsidRPr="008D51A3" w:rsidRDefault="007C7DC3" w:rsidP="00803B4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A508BE" w:rsidRPr="008D51A3" w:rsidRDefault="00A508BE" w:rsidP="00A508BE">
      <w:pPr>
        <w:ind w:firstLine="0"/>
        <w:rPr>
          <w:rFonts w:cs="Arial"/>
          <w:sz w:val="20"/>
          <w:szCs w:val="20"/>
        </w:rPr>
      </w:pPr>
      <w:r w:rsidRPr="008D51A3">
        <w:rPr>
          <w:rFonts w:cs="Arial"/>
          <w:sz w:val="20"/>
          <w:szCs w:val="20"/>
        </w:rPr>
        <w:br w:type="page"/>
      </w:r>
    </w:p>
    <w:tbl>
      <w:tblPr>
        <w:tblW w:w="16448" w:type="dxa"/>
        <w:jc w:val="center"/>
        <w:tblInd w:w="539" w:type="dxa"/>
        <w:tblLayout w:type="fixed"/>
        <w:tblLook w:val="00A0" w:firstRow="1" w:lastRow="0" w:firstColumn="1" w:lastColumn="0" w:noHBand="0" w:noVBand="0"/>
      </w:tblPr>
      <w:tblGrid>
        <w:gridCol w:w="850"/>
        <w:gridCol w:w="623"/>
        <w:gridCol w:w="1902"/>
        <w:gridCol w:w="7"/>
        <w:gridCol w:w="1778"/>
        <w:gridCol w:w="880"/>
        <w:gridCol w:w="1525"/>
        <w:gridCol w:w="850"/>
        <w:gridCol w:w="975"/>
        <w:gridCol w:w="9"/>
        <w:gridCol w:w="6"/>
        <w:gridCol w:w="990"/>
        <w:gridCol w:w="430"/>
        <w:gridCol w:w="560"/>
        <w:gridCol w:w="6"/>
        <w:gridCol w:w="9"/>
        <w:gridCol w:w="276"/>
        <w:gridCol w:w="708"/>
        <w:gridCol w:w="6"/>
        <w:gridCol w:w="847"/>
        <w:gridCol w:w="8"/>
        <w:gridCol w:w="843"/>
        <w:gridCol w:w="851"/>
        <w:gridCol w:w="851"/>
        <w:gridCol w:w="119"/>
        <w:gridCol w:w="539"/>
      </w:tblGrid>
      <w:tr w:rsidR="00803B47" w:rsidRPr="008D51A3" w:rsidTr="00803B47">
        <w:trPr>
          <w:trHeight w:val="330"/>
          <w:jc w:val="center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3B47" w:rsidRPr="008D51A3" w:rsidRDefault="00803B47" w:rsidP="007C7DC3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kern w:val="2"/>
                <w:sz w:val="20"/>
                <w:szCs w:val="20"/>
              </w:rPr>
              <w:lastRenderedPageBreak/>
              <w:t xml:space="preserve"> </w:t>
            </w:r>
            <w:bookmarkStart w:id="1" w:name="RANGE!A1:N40"/>
            <w:bookmarkEnd w:id="1"/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3B47" w:rsidRPr="008D51A3" w:rsidRDefault="00803B47" w:rsidP="007C7DC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3B47" w:rsidRPr="008D51A3" w:rsidRDefault="00803B47" w:rsidP="007C7DC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3B47" w:rsidRPr="008D51A3" w:rsidRDefault="00803B47" w:rsidP="007C7DC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5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3B47" w:rsidRPr="008D51A3" w:rsidRDefault="00803B47" w:rsidP="007C7DC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3B47" w:rsidRPr="008D51A3" w:rsidRDefault="00803B47" w:rsidP="007C7DC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3B47" w:rsidRPr="008D51A3" w:rsidRDefault="00803B47" w:rsidP="007C7DC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77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3B47" w:rsidRPr="008D51A3" w:rsidRDefault="00803B47" w:rsidP="007C7DC3">
            <w:pPr>
              <w:ind w:firstLine="0"/>
              <w:jc w:val="center"/>
              <w:rPr>
                <w:rFonts w:cs="Arial"/>
              </w:rPr>
            </w:pPr>
            <w:r w:rsidRPr="008D51A3">
              <w:rPr>
                <w:rFonts w:cs="Arial"/>
              </w:rPr>
              <w:t>Приложение № 2</w:t>
            </w:r>
            <w:r>
              <w:rPr>
                <w:rFonts w:cs="Arial"/>
              </w:rPr>
              <w:t xml:space="preserve"> к муниципальной программе Старокалитвенского сельского поселения Россошанского муниципального района «Муниципальное управление и гражданское общество Старокалитвенского сельского поселения»</w:t>
            </w:r>
          </w:p>
        </w:tc>
      </w:tr>
      <w:tr w:rsidR="00803B47" w:rsidRPr="008D51A3" w:rsidTr="00803B47">
        <w:trPr>
          <w:gridAfter w:val="4"/>
          <w:wAfter w:w="2360" w:type="dxa"/>
          <w:trHeight w:val="328"/>
          <w:jc w:val="center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3B47" w:rsidRDefault="00803B47" w:rsidP="007C7DC3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803B47" w:rsidRDefault="00803B47" w:rsidP="007C7DC3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803B47" w:rsidRDefault="00803B47" w:rsidP="007C7DC3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</w:t>
            </w:r>
          </w:p>
          <w:p w:rsidR="00803B47" w:rsidRPr="008D51A3" w:rsidRDefault="00803B47" w:rsidP="007C7DC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3B47" w:rsidRPr="008D51A3" w:rsidRDefault="00803B47" w:rsidP="007C7DC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86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B47" w:rsidRPr="006C0232" w:rsidRDefault="00803B47" w:rsidP="007C7DC3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232">
              <w:rPr>
                <w:rFonts w:ascii="Arial" w:hAnsi="Arial" w:cs="Arial"/>
                <w:sz w:val="24"/>
                <w:szCs w:val="24"/>
              </w:rPr>
              <w:t>Методики</w:t>
            </w:r>
          </w:p>
          <w:p w:rsidR="00803B47" w:rsidRPr="006C0232" w:rsidRDefault="00803B47" w:rsidP="007C7DC3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232">
              <w:rPr>
                <w:rFonts w:ascii="Arial" w:hAnsi="Arial" w:cs="Arial"/>
                <w:sz w:val="24"/>
                <w:szCs w:val="24"/>
              </w:rPr>
              <w:t>расчета показателей (индикаторов)</w:t>
            </w:r>
          </w:p>
          <w:p w:rsidR="00803B47" w:rsidRPr="006C0232" w:rsidRDefault="00803B47" w:rsidP="007C7DC3">
            <w:pPr>
              <w:pStyle w:val="12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C0232">
              <w:rPr>
                <w:rFonts w:ascii="Arial" w:hAnsi="Arial" w:cs="Arial"/>
                <w:sz w:val="24"/>
                <w:szCs w:val="24"/>
              </w:rPr>
              <w:t xml:space="preserve">муниципальной программы Старокалитвенского сельского поселения Россошанского муниципального района </w:t>
            </w:r>
            <w:r w:rsidRPr="006C023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«Муниципальное управление и гражданское общество Старокалитвенского сельского поселения» </w:t>
            </w:r>
          </w:p>
          <w:p w:rsidR="00803B47" w:rsidRPr="008D51A3" w:rsidRDefault="00803B47" w:rsidP="007C7DC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3B47" w:rsidRPr="006C0232" w:rsidRDefault="00803B47" w:rsidP="007C7DC3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B47" w:rsidRPr="008D51A3" w:rsidTr="00803B47">
        <w:trPr>
          <w:gridAfter w:val="1"/>
          <w:wAfter w:w="539" w:type="dxa"/>
          <w:trHeight w:val="133"/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03B47" w:rsidRPr="008D51A3" w:rsidRDefault="00803B47" w:rsidP="007C7DC3">
            <w:pPr>
              <w:pStyle w:val="12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059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14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4395"/>
              <w:gridCol w:w="1046"/>
              <w:gridCol w:w="3915"/>
              <w:gridCol w:w="1843"/>
              <w:gridCol w:w="2409"/>
            </w:tblGrid>
            <w:tr w:rsidR="00803B47" w:rsidRPr="008D51A3" w:rsidTr="007C7DC3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</w:rPr>
                  </w:pPr>
                  <w:proofErr w:type="gramStart"/>
                  <w:r w:rsidRPr="008D51A3">
                    <w:rPr>
                      <w:rFonts w:ascii="Arial" w:hAnsi="Arial" w:cs="Arial"/>
                      <w:sz w:val="20"/>
                    </w:rPr>
                    <w:t>п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</w:rPr>
                    <w:t>/п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</w:rPr>
                    <w:t xml:space="preserve">Наименование муниципальной программы, подпрограммы, основного мероприятия, показателя (индикатора) 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</w:rPr>
                    <w:t>Единицы измерения</w:t>
                  </w:r>
                </w:p>
              </w:tc>
              <w:tc>
                <w:tcPr>
                  <w:tcW w:w="3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</w:rPr>
                    <w:t xml:space="preserve">Алгоритм расчета показателя (индикатора), источники данных для расчета показателя (индикатора)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</w:rPr>
                    <w:t>Срок предоставления информации о фактическом значении показателя (индикатора) за отчетный год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</w:rPr>
                    <w:t>Орган, ответственный за сбор данных для расчета показателя (индикатора)</w:t>
                  </w:r>
                </w:p>
              </w:tc>
            </w:tr>
            <w:tr w:rsidR="00803B47" w:rsidRPr="008D51A3" w:rsidTr="007C7DC3">
              <w:tc>
                <w:tcPr>
                  <w:tcW w:w="1463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3B47" w:rsidRPr="008D51A3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Муниципальная программа </w:t>
                  </w: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Старокалитвенского</w:t>
                  </w: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сельского поселения </w:t>
                  </w: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Россошанского муниципального района 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«</w:t>
                  </w: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>Муниципальное у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правление и гражданское общество 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>Старокалитвенского</w:t>
                  </w: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 xml:space="preserve"> сельского поселения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»</w:t>
                  </w:r>
                </w:p>
              </w:tc>
            </w:tr>
            <w:tr w:rsidR="00803B47" w:rsidRPr="008D51A3" w:rsidTr="007C7DC3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Количество утвержденных муниципальных правовых актов.</w:t>
                  </w:r>
                </w:p>
                <w:p w:rsidR="00803B47" w:rsidRPr="008D51A3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</w:rPr>
                    <w:t>ед.</w:t>
                  </w:r>
                </w:p>
              </w:tc>
              <w:tc>
                <w:tcPr>
                  <w:tcW w:w="3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</w:rPr>
                    <w:t xml:space="preserve">Показатель рассчитывается путем суммирования муниципальных правовых актов, принятых ОМСУ </w:t>
                  </w:r>
                  <w:r>
                    <w:rPr>
                      <w:rFonts w:ascii="Arial" w:hAnsi="Arial" w:cs="Arial"/>
                      <w:sz w:val="20"/>
                    </w:rPr>
                    <w:t>Старокалитвенского</w:t>
                  </w:r>
                  <w:r w:rsidRPr="008D51A3">
                    <w:rPr>
                      <w:rFonts w:ascii="Arial" w:hAnsi="Arial" w:cs="Arial"/>
                      <w:sz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</w:rPr>
                    <w:t xml:space="preserve">20 января, следующим 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</w:rPr>
                    <w:t>за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</w:rPr>
                    <w:t xml:space="preserve"> отчетным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ascii="Arial" w:hAnsi="Arial" w:cs="Arial"/>
                      <w:sz w:val="20"/>
                      <w:lang w:eastAsia="en-US"/>
                    </w:rPr>
                    <w:t>Старокалитвенского</w:t>
                  </w:r>
                  <w:r w:rsidRPr="008D51A3">
                    <w:rPr>
                      <w:rFonts w:ascii="Arial" w:hAnsi="Arial" w:cs="Arial"/>
                      <w:sz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803B47" w:rsidRPr="008D51A3" w:rsidTr="007C7DC3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Процент опубликованных (обнародованных) нормативных правовых актов.</w:t>
                  </w:r>
                </w:p>
                <w:p w:rsidR="00803B47" w:rsidRPr="008D51A3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lang w:eastAsia="en-US"/>
                    </w:rPr>
                    <w:t>%</w:t>
                  </w:r>
                </w:p>
              </w:tc>
              <w:tc>
                <w:tcPr>
                  <w:tcW w:w="3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hd w:val="clear" w:color="auto" w:fill="FFFFFF"/>
                    </w:rPr>
                    <w:t>Показатель рассчитывается по формуле</w:t>
                  </w:r>
                </w:p>
                <w:p w:rsidR="00803B47" w:rsidRPr="008D51A3" w:rsidRDefault="00803B47" w:rsidP="007C7DC3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8D51A3">
                    <w:rPr>
                      <w:rFonts w:ascii="Arial" w:hAnsi="Arial" w:cs="Arial"/>
                      <w:sz w:val="20"/>
                      <w:shd w:val="clear" w:color="auto" w:fill="FFFFFF"/>
                    </w:rPr>
                    <w:t>Аоп</w:t>
                  </w:r>
                  <w:proofErr w:type="spellEnd"/>
                  <w:r w:rsidRPr="008D51A3">
                    <w:rPr>
                      <w:rFonts w:ascii="Arial" w:hAnsi="Arial" w:cs="Arial"/>
                      <w:sz w:val="20"/>
                      <w:shd w:val="clear" w:color="auto" w:fill="FFFFFF"/>
                    </w:rPr>
                    <w:t>. *100%</w:t>
                  </w:r>
                </w:p>
                <w:p w:rsidR="00803B47" w:rsidRPr="008D51A3" w:rsidRDefault="00803B47" w:rsidP="007C7DC3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hd w:val="clear" w:color="auto" w:fill="FFFFFF"/>
                    </w:rPr>
                    <w:t>Д= --------------------, где</w:t>
                  </w:r>
                </w:p>
                <w:p w:rsidR="00803B47" w:rsidRPr="008D51A3" w:rsidRDefault="00803B47" w:rsidP="007C7DC3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hd w:val="clear" w:color="auto" w:fill="FFFFFF"/>
                    </w:rPr>
                    <w:t xml:space="preserve"> Ан</w:t>
                  </w:r>
                </w:p>
                <w:p w:rsidR="00803B47" w:rsidRPr="008D51A3" w:rsidRDefault="00803B47" w:rsidP="007C7DC3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hd w:val="clear" w:color="auto" w:fill="FFFFFF"/>
                    </w:rPr>
                    <w:lastRenderedPageBreak/>
                    <w:t>Д – процент опубликованных нормативных правовых актов,</w:t>
                  </w:r>
                </w:p>
                <w:p w:rsidR="00803B47" w:rsidRPr="008D51A3" w:rsidRDefault="00803B47" w:rsidP="007C7DC3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hd w:val="clear" w:color="auto" w:fill="FFFFFF"/>
                    </w:rPr>
                    <w:t>А оп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  <w:shd w:val="clear" w:color="auto" w:fill="FFFFFF"/>
                    </w:rPr>
                    <w:t>.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  <w:shd w:val="clear" w:color="auto" w:fill="FFFFFF"/>
                    </w:rPr>
                    <w:t xml:space="preserve"> – 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  <w:shd w:val="clear" w:color="auto" w:fill="FFFFFF"/>
                    </w:rPr>
                    <w:t>к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  <w:shd w:val="clear" w:color="auto" w:fill="FFFFFF"/>
                    </w:rPr>
                    <w:t>оличество опубликованных нормативных правовых актов,</w:t>
                  </w:r>
                </w:p>
                <w:p w:rsidR="00803B47" w:rsidRPr="008D51A3" w:rsidRDefault="00803B47" w:rsidP="007C7DC3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highlight w:val="yellow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hd w:val="clear" w:color="auto" w:fill="FFFFFF"/>
                    </w:rPr>
                    <w:t>Ан – общее количество утвержденных нормативных правовых актов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</w:rPr>
                    <w:lastRenderedPageBreak/>
                    <w:t xml:space="preserve">20 января, следующим 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</w:rPr>
                    <w:t>за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</w:rPr>
                    <w:t xml:space="preserve"> отчетным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t>Старокалитвенского</w:t>
                  </w: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803B47" w:rsidRPr="008D51A3" w:rsidTr="007C7DC3">
              <w:tc>
                <w:tcPr>
                  <w:tcW w:w="1463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3B47" w:rsidRPr="008D51A3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lastRenderedPageBreak/>
                    <w:t xml:space="preserve">Подпрограмма 1 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«</w:t>
                  </w:r>
                  <w:r w:rsidRPr="008D51A3">
                    <w:rPr>
                      <w:rFonts w:cs="Arial"/>
                      <w:spacing w:val="-10"/>
                      <w:sz w:val="20"/>
                      <w:szCs w:val="20"/>
                    </w:rPr>
                    <w:t>Обеспечение реализации муниципальной программы</w:t>
                  </w: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» </w:t>
                  </w:r>
                </w:p>
              </w:tc>
            </w:tr>
            <w:tr w:rsidR="00803B47" w:rsidRPr="008D51A3" w:rsidTr="007C7DC3">
              <w:tc>
                <w:tcPr>
                  <w:tcW w:w="1463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3B47" w:rsidRPr="008D51A3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>Основное мероприятие 1"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Обеспечение функций органов местного самоуправления</w:t>
                  </w: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" </w:t>
                  </w:r>
                </w:p>
              </w:tc>
            </w:tr>
            <w:tr w:rsidR="00803B47" w:rsidRPr="008D51A3" w:rsidTr="007C7DC3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1.1.1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Доля исполнения бюджета, предусмотренного на финансовое обеспечение деятельности администрации </w:t>
                  </w:r>
                  <w:r>
                    <w:rPr>
                      <w:rFonts w:cs="Arial"/>
                      <w:sz w:val="20"/>
                      <w:szCs w:val="20"/>
                    </w:rPr>
                    <w:t>Старокалитвенского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</w:rPr>
                  </w:pPr>
                  <w:r w:rsidRPr="008D51A3">
                    <w:rPr>
                      <w:rStyle w:val="FontStyle14"/>
                      <w:rFonts w:ascii="Arial" w:hAnsi="Arial" w:cs="Arial"/>
                      <w:sz w:val="20"/>
                    </w:rPr>
                    <w:t>%</w:t>
                  </w:r>
                </w:p>
              </w:tc>
              <w:tc>
                <w:tcPr>
                  <w:tcW w:w="3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деятельности администрации </w:t>
                  </w:r>
                  <w:r>
                    <w:rPr>
                      <w:rFonts w:ascii="Arial" w:hAnsi="Arial" w:cs="Arial"/>
                      <w:sz w:val="20"/>
                      <w:shd w:val="clear" w:color="auto" w:fill="FFFFFF"/>
                    </w:rPr>
                    <w:t>Старокалитвенского</w:t>
                  </w:r>
                  <w:r w:rsidRPr="008D51A3">
                    <w:rPr>
                      <w:rFonts w:ascii="Arial" w:hAnsi="Arial" w:cs="Arial"/>
                      <w:sz w:val="20"/>
                      <w:shd w:val="clear" w:color="auto" w:fill="FFFFFF"/>
                    </w:rPr>
                    <w:t xml:space="preserve"> сельского поселения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</w:rPr>
                    <w:t xml:space="preserve">20 января, следующим 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</w:rPr>
                    <w:t>за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</w:rPr>
                    <w:t xml:space="preserve"> отчетным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ascii="Arial" w:hAnsi="Arial" w:cs="Arial"/>
                      <w:sz w:val="20"/>
                      <w:lang w:eastAsia="en-US"/>
                    </w:rPr>
                    <w:t>Старокалитвенского</w:t>
                  </w:r>
                  <w:r w:rsidRPr="008D51A3">
                    <w:rPr>
                      <w:rFonts w:ascii="Arial" w:hAnsi="Arial" w:cs="Arial"/>
                      <w:sz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803B47" w:rsidRPr="008D51A3" w:rsidTr="007C7DC3">
              <w:tc>
                <w:tcPr>
                  <w:tcW w:w="1463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3B47" w:rsidRPr="008D51A3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Основное мероприятие 2 «Обеспечение деятельности главы администрации </w:t>
                  </w:r>
                  <w:r>
                    <w:rPr>
                      <w:rFonts w:cs="Arial"/>
                      <w:sz w:val="20"/>
                      <w:szCs w:val="20"/>
                    </w:rPr>
                    <w:t>Старокалитвенского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поселения»</w:t>
                  </w:r>
                </w:p>
              </w:tc>
            </w:tr>
            <w:tr w:rsidR="00803B47" w:rsidRPr="008D51A3" w:rsidTr="007C7DC3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FF056B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  <w:t>.2.1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Доля исполнения бюджета, предусмотренного на финансовое обеспечение деятельности главы </w:t>
                  </w:r>
                  <w:r>
                    <w:rPr>
                      <w:rFonts w:cs="Arial"/>
                      <w:sz w:val="20"/>
                      <w:szCs w:val="20"/>
                    </w:rPr>
                    <w:t>Старокалитвенского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</w:rPr>
                  </w:pPr>
                  <w:r w:rsidRPr="008D51A3">
                    <w:rPr>
                      <w:rStyle w:val="FontStyle14"/>
                      <w:rFonts w:ascii="Arial" w:hAnsi="Arial" w:cs="Arial"/>
                      <w:sz w:val="20"/>
                    </w:rPr>
                    <w:t>%</w:t>
                  </w:r>
                </w:p>
              </w:tc>
              <w:tc>
                <w:tcPr>
                  <w:tcW w:w="3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деятельности </w:t>
                  </w:r>
                  <w:r w:rsidRPr="00FF056B">
                    <w:rPr>
                      <w:rFonts w:ascii="Arial" w:hAnsi="Arial" w:cs="Arial"/>
                      <w:sz w:val="20"/>
                    </w:rPr>
                    <w:t>главы</w:t>
                  </w:r>
                  <w:r w:rsidRPr="00FF056B">
                    <w:rPr>
                      <w:rFonts w:ascii="Arial" w:hAnsi="Arial" w:cs="Arial"/>
                      <w:sz w:val="20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hd w:val="clear" w:color="auto" w:fill="FFFFFF"/>
                    </w:rPr>
                    <w:t>Старокалитвенского</w:t>
                  </w:r>
                  <w:r w:rsidRPr="008D51A3">
                    <w:rPr>
                      <w:rFonts w:ascii="Arial" w:hAnsi="Arial" w:cs="Arial"/>
                      <w:sz w:val="20"/>
                      <w:shd w:val="clear" w:color="auto" w:fill="FFFFFF"/>
                    </w:rPr>
                    <w:t xml:space="preserve"> сельского поселения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</w:rPr>
                    <w:t xml:space="preserve">20 января, следующим 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</w:rPr>
                    <w:t>за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</w:rPr>
                    <w:t xml:space="preserve"> отчетным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ascii="Arial" w:hAnsi="Arial" w:cs="Arial"/>
                      <w:sz w:val="20"/>
                      <w:lang w:eastAsia="en-US"/>
                    </w:rPr>
                    <w:t>Старокалитвенского</w:t>
                  </w:r>
                  <w:r w:rsidRPr="008D51A3">
                    <w:rPr>
                      <w:rFonts w:ascii="Arial" w:hAnsi="Arial" w:cs="Arial"/>
                      <w:sz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803B47" w:rsidRPr="008D51A3" w:rsidTr="007C7DC3">
              <w:trPr>
                <w:trHeight w:val="318"/>
              </w:trPr>
              <w:tc>
                <w:tcPr>
                  <w:tcW w:w="1463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3B47" w:rsidRPr="008D51A3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Основное мероприятие 3 « Проведение выборов в Совет народных депутатов»</w:t>
                  </w:r>
                </w:p>
              </w:tc>
            </w:tr>
            <w:tr w:rsidR="00803B47" w:rsidRPr="008D51A3" w:rsidTr="007C7DC3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FF056B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  <w:t>1.3.1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Доля исполнения бюджета, предусмотренного на финансовое обеспечение проведения выборов в Совет народных депутатов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</w:rPr>
                  </w:pPr>
                  <w:r w:rsidRPr="008D51A3">
                    <w:rPr>
                      <w:rStyle w:val="FontStyle14"/>
                      <w:rFonts w:ascii="Arial" w:hAnsi="Arial" w:cs="Arial"/>
                      <w:sz w:val="20"/>
                    </w:rPr>
                    <w:t>%</w:t>
                  </w:r>
                </w:p>
              </w:tc>
              <w:tc>
                <w:tcPr>
                  <w:tcW w:w="3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  <w:shd w:val="clear" w:color="auto" w:fill="FFFFFF"/>
                    </w:rPr>
                    <w:t xml:space="preserve">на финансовое обеспечение </w:t>
                  </w:r>
                  <w:r w:rsidRPr="00FF056B">
                    <w:rPr>
                      <w:rFonts w:ascii="Arial" w:hAnsi="Arial" w:cs="Arial"/>
                      <w:sz w:val="20"/>
                    </w:rPr>
                    <w:t>проведения выборов в Совет народных депутатов</w:t>
                  </w:r>
                  <w:r w:rsidRPr="008D51A3">
                    <w:rPr>
                      <w:rFonts w:ascii="Arial" w:hAnsi="Arial" w:cs="Arial"/>
                      <w:sz w:val="20"/>
                      <w:shd w:val="clear" w:color="auto" w:fill="FFFFFF"/>
                    </w:rPr>
                    <w:t xml:space="preserve"> к плановым расходам в соответствии с кассовым планом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  <w:shd w:val="clear" w:color="auto" w:fill="FFFFFF"/>
                    </w:rPr>
                    <w:t xml:space="preserve"> на конец отчетного периода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</w:rPr>
                    <w:t xml:space="preserve">20 января, следующим 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</w:rPr>
                    <w:t>за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</w:rPr>
                    <w:t xml:space="preserve"> отчетным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ascii="Arial" w:hAnsi="Arial" w:cs="Arial"/>
                      <w:sz w:val="20"/>
                      <w:lang w:eastAsia="en-US"/>
                    </w:rPr>
                    <w:t>Старокалитвенского</w:t>
                  </w:r>
                  <w:r w:rsidRPr="008D51A3">
                    <w:rPr>
                      <w:rFonts w:ascii="Arial" w:hAnsi="Arial" w:cs="Arial"/>
                      <w:sz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803B47" w:rsidRPr="008D51A3" w:rsidTr="007C7DC3">
              <w:trPr>
                <w:trHeight w:val="264"/>
              </w:trPr>
              <w:tc>
                <w:tcPr>
                  <w:tcW w:w="1463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3B47" w:rsidRPr="008D51A3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Основное мероприятие</w:t>
                  </w:r>
                  <w:r w:rsidRPr="00FF056B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4 «Выполнение других расходных обязательств»</w:t>
                  </w:r>
                </w:p>
              </w:tc>
            </w:tr>
            <w:tr w:rsidR="00803B47" w:rsidRPr="008D51A3" w:rsidTr="007C7DC3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FF056B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  <w:t>1.4.1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Доля исполнения бюджета, предусмотренного на финансовое 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lastRenderedPageBreak/>
                    <w:t>обеспечение выполнени</w:t>
                  </w:r>
                  <w:r>
                    <w:rPr>
                      <w:rFonts w:cs="Arial"/>
                      <w:sz w:val="20"/>
                      <w:szCs w:val="20"/>
                    </w:rPr>
                    <w:t>я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других расходных обязательств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</w:rPr>
                  </w:pPr>
                  <w:r w:rsidRPr="008D51A3">
                    <w:rPr>
                      <w:rStyle w:val="FontStyle14"/>
                      <w:rFonts w:ascii="Arial" w:hAnsi="Arial" w:cs="Arial"/>
                      <w:sz w:val="20"/>
                    </w:rPr>
                    <w:lastRenderedPageBreak/>
                    <w:t>%</w:t>
                  </w:r>
                </w:p>
              </w:tc>
              <w:tc>
                <w:tcPr>
                  <w:tcW w:w="3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</w:t>
                  </w:r>
                  <w:r w:rsidRPr="008D51A3">
                    <w:rPr>
                      <w:rFonts w:ascii="Arial" w:hAnsi="Arial" w:cs="Arial"/>
                      <w:sz w:val="20"/>
                      <w:shd w:val="clear" w:color="auto" w:fill="FFFFFF"/>
                    </w:rPr>
                    <w:lastRenderedPageBreak/>
                    <w:t xml:space="preserve">кассовых расходов на финансовое обеспечение </w:t>
                  </w:r>
                  <w:r w:rsidRPr="00FF056B">
                    <w:rPr>
                      <w:rFonts w:ascii="Arial" w:hAnsi="Arial" w:cs="Arial"/>
                      <w:sz w:val="20"/>
                    </w:rPr>
                    <w:t>выполнения других расходных обязательств</w:t>
                  </w:r>
                  <w:r>
                    <w:rPr>
                      <w:rFonts w:ascii="Arial" w:hAnsi="Arial" w:cs="Arial"/>
                      <w:sz w:val="20"/>
                      <w:shd w:val="clear" w:color="auto" w:fill="FFFFFF"/>
                    </w:rPr>
                    <w:t xml:space="preserve"> Старокалитвенского</w:t>
                  </w:r>
                  <w:r w:rsidRPr="008D51A3">
                    <w:rPr>
                      <w:rFonts w:ascii="Arial" w:hAnsi="Arial" w:cs="Arial"/>
                      <w:sz w:val="20"/>
                      <w:shd w:val="clear" w:color="auto" w:fill="FFFFFF"/>
                    </w:rPr>
                    <w:t xml:space="preserve"> сельского поселения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</w:rPr>
                    <w:lastRenderedPageBreak/>
                    <w:t xml:space="preserve">20 января, следующим 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</w:rPr>
                    <w:t>за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8D51A3">
                    <w:rPr>
                      <w:rFonts w:ascii="Arial" w:hAnsi="Arial" w:cs="Arial"/>
                      <w:sz w:val="20"/>
                    </w:rPr>
                    <w:lastRenderedPageBreak/>
                    <w:t>отчетным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lang w:eastAsia="en-US"/>
                    </w:rPr>
                    <w:lastRenderedPageBreak/>
                    <w:t xml:space="preserve">Администрация </w:t>
                  </w:r>
                  <w:r>
                    <w:rPr>
                      <w:rFonts w:ascii="Arial" w:hAnsi="Arial" w:cs="Arial"/>
                      <w:sz w:val="20"/>
                      <w:lang w:eastAsia="en-US"/>
                    </w:rPr>
                    <w:t>Старокалитвенского</w:t>
                  </w:r>
                  <w:r w:rsidRPr="008D51A3">
                    <w:rPr>
                      <w:rFonts w:ascii="Arial" w:hAnsi="Arial" w:cs="Arial"/>
                      <w:sz w:val="20"/>
                      <w:lang w:eastAsia="en-US"/>
                    </w:rPr>
                    <w:t xml:space="preserve"> </w:t>
                  </w:r>
                  <w:r w:rsidRPr="008D51A3">
                    <w:rPr>
                      <w:rFonts w:ascii="Arial" w:hAnsi="Arial" w:cs="Arial"/>
                      <w:sz w:val="20"/>
                      <w:lang w:eastAsia="en-US"/>
                    </w:rPr>
                    <w:lastRenderedPageBreak/>
                    <w:t>сельского поселения</w:t>
                  </w:r>
                </w:p>
              </w:tc>
            </w:tr>
            <w:tr w:rsidR="00803B47" w:rsidRPr="008D51A3" w:rsidTr="007C7DC3">
              <w:trPr>
                <w:trHeight w:val="236"/>
              </w:trPr>
              <w:tc>
                <w:tcPr>
                  <w:tcW w:w="1463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lastRenderedPageBreak/>
                    <w:t>Подпрограмма 2</w:t>
                  </w:r>
                  <w:r w:rsidRPr="00ED3414">
                    <w:rPr>
                      <w:rFonts w:cs="Arial"/>
                      <w:bCs/>
                      <w:sz w:val="20"/>
                      <w:szCs w:val="20"/>
                    </w:rPr>
                    <w:t xml:space="preserve"> </w:t>
                  </w: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 xml:space="preserve">«Осуществление мобилизационной и вневойсковой подготовки в </w:t>
                  </w:r>
                  <w:proofErr w:type="spellStart"/>
                  <w:r>
                    <w:rPr>
                      <w:rFonts w:cs="Arial"/>
                      <w:bCs/>
                      <w:sz w:val="20"/>
                      <w:szCs w:val="20"/>
                    </w:rPr>
                    <w:t>Старокалитвенском</w:t>
                  </w:r>
                  <w:proofErr w:type="spellEnd"/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 xml:space="preserve"> сельском поселении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» </w:t>
                  </w:r>
                </w:p>
              </w:tc>
            </w:tr>
            <w:tr w:rsidR="00803B47" w:rsidRPr="008D51A3" w:rsidTr="007C7DC3">
              <w:trPr>
                <w:trHeight w:val="267"/>
              </w:trPr>
              <w:tc>
                <w:tcPr>
                  <w:tcW w:w="1463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Основное мероприятие</w:t>
                  </w:r>
                  <w:r w:rsidRPr="00ED3414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1 «Обеспечение деятельности ВУР»</w:t>
                  </w:r>
                </w:p>
              </w:tc>
            </w:tr>
            <w:tr w:rsidR="00803B47" w:rsidRPr="008D51A3" w:rsidTr="007C7DC3">
              <w:trPr>
                <w:trHeight w:val="375"/>
              </w:trPr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ED3414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</w:t>
                  </w:r>
                  <w:r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  <w:t>.1.1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Доля исполнения бюджета, предусмотренного на финансовое обеспечение деятельности ВУР</w:t>
                  </w:r>
                </w:p>
                <w:p w:rsidR="00803B47" w:rsidRPr="008D51A3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</w:rPr>
                  </w:pPr>
                  <w:r w:rsidRPr="008D51A3">
                    <w:rPr>
                      <w:rStyle w:val="FontStyle14"/>
                      <w:rFonts w:ascii="Arial" w:hAnsi="Arial" w:cs="Arial"/>
                      <w:sz w:val="20"/>
                    </w:rPr>
                    <w:t>%</w:t>
                  </w:r>
                </w:p>
              </w:tc>
              <w:tc>
                <w:tcPr>
                  <w:tcW w:w="3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hd w:val="clear" w:color="auto" w:fill="FFFFFF"/>
                    </w:rPr>
                    <w:t>Фактическое значение показателя рассчитывается как отношение кассовых расходов на финансовое обеспечение деятельности</w:t>
                  </w:r>
                  <w:r w:rsidRPr="00ED3414">
                    <w:rPr>
                      <w:rFonts w:ascii="Arial" w:hAnsi="Arial" w:cs="Arial"/>
                      <w:sz w:val="20"/>
                    </w:rPr>
                    <w:t xml:space="preserve"> ВУР</w:t>
                  </w:r>
                  <w:r w:rsidRPr="008D51A3">
                    <w:rPr>
                      <w:rFonts w:ascii="Arial" w:hAnsi="Arial" w:cs="Arial"/>
                      <w:sz w:val="20"/>
                      <w:shd w:val="clear" w:color="auto" w:fill="FFFFFF"/>
                    </w:rPr>
                    <w:t xml:space="preserve">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</w:rPr>
                    <w:t xml:space="preserve">20 января, следующим 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</w:rPr>
                    <w:t>за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</w:rPr>
                    <w:t xml:space="preserve"> отчетным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ascii="Arial" w:hAnsi="Arial" w:cs="Arial"/>
                      <w:sz w:val="20"/>
                      <w:lang w:eastAsia="en-US"/>
                    </w:rPr>
                    <w:t>Старокалитвенского</w:t>
                  </w:r>
                  <w:r w:rsidRPr="008D51A3">
                    <w:rPr>
                      <w:rFonts w:ascii="Arial" w:hAnsi="Arial" w:cs="Arial"/>
                      <w:sz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803B47" w:rsidRPr="008D51A3" w:rsidTr="007C7DC3">
              <w:trPr>
                <w:trHeight w:val="281"/>
              </w:trPr>
              <w:tc>
                <w:tcPr>
                  <w:tcW w:w="1463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 xml:space="preserve">Подпрограмма 3. «Социальная поддержка граждан» </w:t>
                  </w:r>
                </w:p>
              </w:tc>
            </w:tr>
            <w:tr w:rsidR="00803B47" w:rsidRPr="008D51A3" w:rsidTr="007C7DC3">
              <w:trPr>
                <w:trHeight w:val="345"/>
              </w:trPr>
              <w:tc>
                <w:tcPr>
                  <w:tcW w:w="1463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widowControl w:val="0"/>
                    <w:tabs>
                      <w:tab w:val="left" w:pos="1650"/>
                    </w:tabs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>Основное мероприятие 1 «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Обеспечение доплаты к пенсиям муниципальных служащих»</w:t>
                  </w:r>
                </w:p>
              </w:tc>
            </w:tr>
            <w:tr w:rsidR="00803B47" w:rsidRPr="008D51A3" w:rsidTr="007C7DC3">
              <w:trPr>
                <w:trHeight w:val="270"/>
              </w:trPr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ED3414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  <w:t>3.1.1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</w:t>
                  </w:r>
                  <w:r>
                    <w:rPr>
                      <w:rFonts w:cs="Arial"/>
                      <w:sz w:val="20"/>
                      <w:szCs w:val="20"/>
                    </w:rPr>
                    <w:t>Старокалитвенского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</w:rPr>
                  </w:pPr>
                  <w:r w:rsidRPr="008D51A3">
                    <w:rPr>
                      <w:rStyle w:val="FontStyle14"/>
                      <w:rFonts w:ascii="Arial" w:hAnsi="Arial" w:cs="Arial"/>
                      <w:sz w:val="20"/>
                    </w:rPr>
                    <w:t>%</w:t>
                  </w:r>
                </w:p>
              </w:tc>
              <w:tc>
                <w:tcPr>
                  <w:tcW w:w="3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</w:t>
                  </w:r>
                  <w:r w:rsidRPr="00ED3414">
                    <w:rPr>
                      <w:rFonts w:ascii="Arial" w:hAnsi="Arial" w:cs="Arial"/>
                      <w:sz w:val="20"/>
                    </w:rPr>
                    <w:t>выполнения обязательств органов местного самоуправления по социальной поддержке граждан</w:t>
                  </w:r>
                  <w:r w:rsidRPr="008D51A3">
                    <w:rPr>
                      <w:rFonts w:cs="Arial"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hd w:val="clear" w:color="auto" w:fill="FFFFFF"/>
                    </w:rPr>
                    <w:t>Старокалитвенского</w:t>
                  </w:r>
                  <w:r w:rsidRPr="008D51A3">
                    <w:rPr>
                      <w:rFonts w:ascii="Arial" w:hAnsi="Arial" w:cs="Arial"/>
                      <w:sz w:val="20"/>
                      <w:shd w:val="clear" w:color="auto" w:fill="FFFFFF"/>
                    </w:rPr>
                    <w:t xml:space="preserve"> сельского поселения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</w:rPr>
                    <w:t xml:space="preserve">20 января, следующим 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</w:rPr>
                    <w:t>за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</w:rPr>
                    <w:t xml:space="preserve"> отчетным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ascii="Arial" w:hAnsi="Arial" w:cs="Arial"/>
                      <w:sz w:val="20"/>
                      <w:lang w:eastAsia="en-US"/>
                    </w:rPr>
                    <w:t>Старокалитвенского</w:t>
                  </w:r>
                  <w:r w:rsidRPr="008D51A3">
                    <w:rPr>
                      <w:rFonts w:ascii="Arial" w:hAnsi="Arial" w:cs="Arial"/>
                      <w:sz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</w:tbl>
          <w:p w:rsidR="00803B47" w:rsidRPr="001F1F3F" w:rsidRDefault="00803B47" w:rsidP="007C7DC3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  <w:p w:rsidR="00803B47" w:rsidRPr="001F1F3F" w:rsidRDefault="00803B47" w:rsidP="007C7DC3">
            <w:pPr>
              <w:ind w:firstLine="0"/>
              <w:jc w:val="center"/>
              <w:rPr>
                <w:rFonts w:cs="Arial"/>
                <w:bCs/>
              </w:rPr>
            </w:pPr>
          </w:p>
          <w:p w:rsidR="00803B47" w:rsidRPr="001F1F3F" w:rsidRDefault="00803B47" w:rsidP="007C7DC3">
            <w:pPr>
              <w:ind w:firstLine="0"/>
              <w:jc w:val="center"/>
              <w:rPr>
                <w:rFonts w:cs="Arial"/>
                <w:bCs/>
              </w:rPr>
            </w:pPr>
          </w:p>
          <w:p w:rsidR="00803B47" w:rsidRPr="001F1F3F" w:rsidRDefault="00803B47" w:rsidP="007C7DC3">
            <w:pPr>
              <w:ind w:firstLine="0"/>
              <w:jc w:val="center"/>
              <w:rPr>
                <w:rFonts w:cs="Arial"/>
                <w:bCs/>
              </w:rPr>
            </w:pPr>
          </w:p>
          <w:p w:rsidR="00803B47" w:rsidRPr="001F1F3F" w:rsidRDefault="00803B47" w:rsidP="007C7DC3">
            <w:pPr>
              <w:ind w:firstLine="0"/>
              <w:jc w:val="center"/>
              <w:rPr>
                <w:rFonts w:cs="Arial"/>
                <w:bCs/>
              </w:rPr>
            </w:pPr>
          </w:p>
          <w:p w:rsidR="00803B47" w:rsidRPr="001F1F3F" w:rsidRDefault="00803B47" w:rsidP="007C7DC3">
            <w:pPr>
              <w:ind w:firstLine="0"/>
              <w:jc w:val="center"/>
              <w:rPr>
                <w:rFonts w:cs="Arial"/>
                <w:bCs/>
              </w:rPr>
            </w:pPr>
          </w:p>
          <w:p w:rsidR="00803B47" w:rsidRPr="001F1F3F" w:rsidRDefault="00803B47" w:rsidP="007C7DC3">
            <w:pPr>
              <w:ind w:firstLine="0"/>
              <w:jc w:val="center"/>
              <w:rPr>
                <w:rFonts w:cs="Arial"/>
                <w:bCs/>
              </w:rPr>
            </w:pPr>
          </w:p>
          <w:p w:rsidR="00803B47" w:rsidRPr="001F1F3F" w:rsidRDefault="00803B47" w:rsidP="007C7DC3">
            <w:pPr>
              <w:ind w:firstLine="0"/>
              <w:jc w:val="center"/>
              <w:rPr>
                <w:rFonts w:cs="Arial"/>
                <w:bCs/>
              </w:rPr>
            </w:pPr>
          </w:p>
          <w:p w:rsidR="00803B47" w:rsidRPr="001F1F3F" w:rsidRDefault="00803B47" w:rsidP="007C7DC3">
            <w:pPr>
              <w:ind w:firstLine="0"/>
              <w:jc w:val="center"/>
              <w:rPr>
                <w:rFonts w:cs="Arial"/>
                <w:bCs/>
              </w:rPr>
            </w:pPr>
          </w:p>
          <w:p w:rsidR="00803B47" w:rsidRPr="001F1F3F" w:rsidRDefault="00803B47" w:rsidP="007C7DC3">
            <w:pPr>
              <w:ind w:firstLine="0"/>
              <w:jc w:val="center"/>
              <w:rPr>
                <w:rFonts w:cs="Arial"/>
                <w:bCs/>
              </w:rPr>
            </w:pPr>
          </w:p>
          <w:p w:rsidR="00803B47" w:rsidRPr="001F1F3F" w:rsidRDefault="00803B47" w:rsidP="007C7DC3">
            <w:pPr>
              <w:ind w:firstLine="0"/>
              <w:jc w:val="center"/>
              <w:rPr>
                <w:rFonts w:cs="Arial"/>
                <w:bCs/>
              </w:rPr>
            </w:pPr>
          </w:p>
          <w:p w:rsidR="00803B47" w:rsidRPr="001F1F3F" w:rsidRDefault="00803B47" w:rsidP="007C7DC3">
            <w:pPr>
              <w:ind w:firstLine="0"/>
              <w:jc w:val="center"/>
              <w:rPr>
                <w:rFonts w:cs="Arial"/>
                <w:bCs/>
              </w:rPr>
            </w:pPr>
          </w:p>
          <w:p w:rsidR="00803B47" w:rsidRPr="001F1F3F" w:rsidRDefault="00803B47" w:rsidP="007C7DC3">
            <w:pPr>
              <w:ind w:firstLine="0"/>
              <w:jc w:val="center"/>
              <w:rPr>
                <w:rFonts w:cs="Arial"/>
                <w:bCs/>
              </w:rPr>
            </w:pPr>
          </w:p>
          <w:p w:rsidR="00803B47" w:rsidRPr="001F1F3F" w:rsidRDefault="00803B47" w:rsidP="007C7DC3">
            <w:pPr>
              <w:ind w:firstLine="0"/>
              <w:jc w:val="center"/>
              <w:rPr>
                <w:rFonts w:cs="Arial"/>
                <w:bCs/>
              </w:rPr>
            </w:pPr>
          </w:p>
          <w:p w:rsidR="00803B47" w:rsidRPr="001F1F3F" w:rsidRDefault="00803B47" w:rsidP="007C7DC3">
            <w:pPr>
              <w:ind w:firstLine="0"/>
              <w:jc w:val="center"/>
              <w:rPr>
                <w:rFonts w:cs="Arial"/>
                <w:bCs/>
              </w:rPr>
            </w:pPr>
          </w:p>
          <w:p w:rsidR="00803B47" w:rsidRDefault="00803B47" w:rsidP="007C7DC3">
            <w:pPr>
              <w:ind w:firstLine="0"/>
              <w:jc w:val="right"/>
              <w:rPr>
                <w:rFonts w:cs="Arial"/>
              </w:rPr>
            </w:pPr>
            <w:r w:rsidRPr="008D51A3">
              <w:rPr>
                <w:rFonts w:cs="Arial"/>
              </w:rPr>
              <w:t>Приложение 3</w:t>
            </w:r>
            <w:r>
              <w:rPr>
                <w:rFonts w:cs="Arial"/>
              </w:rPr>
              <w:t xml:space="preserve"> к муниципальной программе </w:t>
            </w:r>
          </w:p>
          <w:p w:rsidR="00803B47" w:rsidRDefault="00803B47" w:rsidP="007C7DC3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Старокалитвенского сельского поселения</w:t>
            </w:r>
          </w:p>
          <w:p w:rsidR="00803B47" w:rsidRDefault="00803B47" w:rsidP="007C7DC3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Россошанского муниципального района </w:t>
            </w:r>
          </w:p>
          <w:p w:rsidR="00803B47" w:rsidRDefault="00803B47" w:rsidP="007C7DC3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«Муниципальное управление и гражданское общество </w:t>
            </w:r>
          </w:p>
          <w:p w:rsidR="00803B47" w:rsidRPr="008D51A3" w:rsidRDefault="00803B47" w:rsidP="007C7DC3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Старокалитвенского сельского поселения»  </w:t>
            </w:r>
          </w:p>
          <w:p w:rsidR="00803B47" w:rsidRPr="006C0232" w:rsidRDefault="00803B47" w:rsidP="007C7DC3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3B47" w:rsidRPr="006C0232" w:rsidRDefault="00803B47" w:rsidP="007C7DC3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232">
              <w:rPr>
                <w:rFonts w:ascii="Arial" w:hAnsi="Arial" w:cs="Arial"/>
                <w:sz w:val="24"/>
                <w:szCs w:val="24"/>
              </w:rPr>
              <w:t>Перечень</w:t>
            </w:r>
          </w:p>
          <w:p w:rsidR="00803B47" w:rsidRPr="006C0232" w:rsidRDefault="00803B47" w:rsidP="007C7DC3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232">
              <w:rPr>
                <w:rFonts w:ascii="Arial" w:hAnsi="Arial" w:cs="Arial"/>
                <w:sz w:val="24"/>
                <w:szCs w:val="24"/>
              </w:rPr>
              <w:t>основных мероприятий подпрограмм и мероприятий,</w:t>
            </w:r>
          </w:p>
          <w:p w:rsidR="00803B47" w:rsidRPr="006C0232" w:rsidRDefault="00803B47" w:rsidP="007C7DC3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C0232">
              <w:rPr>
                <w:rFonts w:ascii="Arial" w:hAnsi="Arial" w:cs="Arial"/>
                <w:sz w:val="24"/>
                <w:szCs w:val="24"/>
              </w:rPr>
              <w:t>реализуемых в рамках муниципальной программы Старокалитвенского сельского поселения Россошанского муниципального района</w:t>
            </w:r>
            <w:proofErr w:type="gramEnd"/>
          </w:p>
          <w:p w:rsidR="00803B47" w:rsidRPr="006C0232" w:rsidRDefault="00803B47" w:rsidP="007C7DC3">
            <w:pPr>
              <w:pStyle w:val="12"/>
              <w:jc w:val="center"/>
              <w:rPr>
                <w:rFonts w:cs="Arial"/>
                <w:bCs/>
                <w:sz w:val="24"/>
                <w:szCs w:val="24"/>
              </w:rPr>
            </w:pPr>
            <w:r w:rsidRPr="006C023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«Муниципальное управление и гражданское общество Старокалитвенского сельского поселения»  </w:t>
            </w:r>
          </w:p>
          <w:tbl>
            <w:tblPr>
              <w:tblW w:w="147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73"/>
              <w:gridCol w:w="3059"/>
              <w:gridCol w:w="3603"/>
              <w:gridCol w:w="1329"/>
              <w:gridCol w:w="2466"/>
              <w:gridCol w:w="2466"/>
            </w:tblGrid>
            <w:tr w:rsidR="00803B47" w:rsidRPr="008D51A3" w:rsidTr="007C7DC3">
              <w:tc>
                <w:tcPr>
                  <w:tcW w:w="1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</w:rPr>
                    <w:t xml:space="preserve"> Статус</w:t>
                  </w:r>
                </w:p>
              </w:tc>
              <w:tc>
                <w:tcPr>
                  <w:tcW w:w="3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</w:rPr>
                    <w:t>Наименование основного мероприятия муниципальной программы, подпрограммы, основного мероприятия подпрограммы</w:t>
                  </w:r>
                </w:p>
              </w:tc>
              <w:tc>
                <w:tcPr>
                  <w:tcW w:w="3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</w:rPr>
                    <w:t xml:space="preserve"> Наименование мероприятия/содержание основного мероприятия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</w:rPr>
                    <w:t>Срок реализации</w:t>
                  </w:r>
                </w:p>
              </w:tc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</w:rPr>
                    <w:t xml:space="preserve"> Исполнитель</w:t>
                  </w:r>
                </w:p>
              </w:tc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</w:rPr>
                    <w:t xml:space="preserve"> Ожидаемый результат реализации основного мероприятия/мероприятия </w:t>
                  </w:r>
                </w:p>
              </w:tc>
            </w:tr>
            <w:tr w:rsidR="00803B47" w:rsidRPr="008D51A3" w:rsidTr="007C7DC3">
              <w:tc>
                <w:tcPr>
                  <w:tcW w:w="1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3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</w:rPr>
                    <w:t>2</w:t>
                  </w:r>
                </w:p>
              </w:tc>
              <w:tc>
                <w:tcPr>
                  <w:tcW w:w="3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</w:rPr>
                    <w:t>3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</w:rPr>
                    <w:t>4</w:t>
                  </w:r>
                </w:p>
              </w:tc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</w:rPr>
                    <w:t>5</w:t>
                  </w:r>
                </w:p>
              </w:tc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</w:rPr>
                    <w:t>6</w:t>
                  </w:r>
                </w:p>
              </w:tc>
            </w:tr>
            <w:tr w:rsidR="00803B47" w:rsidRPr="008D51A3" w:rsidTr="007C7DC3">
              <w:tc>
                <w:tcPr>
                  <w:tcW w:w="1479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Муниципальная программа </w:t>
                  </w: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Старокалитвенского</w:t>
                  </w: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сельского поселения </w:t>
                  </w: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Россошанского муниципального района 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«</w:t>
                  </w: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>Муниципальное у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правление и гражданское общество 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>Старокалитвенского</w:t>
                  </w: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 xml:space="preserve"> сельского поселения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»</w:t>
                  </w:r>
                </w:p>
              </w:tc>
            </w:tr>
            <w:tr w:rsidR="00803B47" w:rsidRPr="008D51A3" w:rsidTr="007C7DC3">
              <w:tc>
                <w:tcPr>
                  <w:tcW w:w="1479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Подпрограмма 1 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«</w:t>
                  </w:r>
                  <w:r w:rsidRPr="008D51A3">
                    <w:rPr>
                      <w:rFonts w:cs="Arial"/>
                      <w:spacing w:val="-10"/>
                      <w:sz w:val="20"/>
                      <w:szCs w:val="20"/>
                    </w:rPr>
                    <w:t xml:space="preserve"> Обеспечение реализации муниципальной программы</w:t>
                  </w: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»</w:t>
                  </w:r>
                </w:p>
              </w:tc>
            </w:tr>
            <w:tr w:rsidR="00803B47" w:rsidRPr="008D51A3" w:rsidTr="007C7DC3">
              <w:tc>
                <w:tcPr>
                  <w:tcW w:w="1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746450" w:rsidRDefault="00803B47" w:rsidP="007C7DC3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sz w:val="20"/>
                      <w:lang w:eastAsia="en-US"/>
                    </w:rPr>
                    <w:t>Основное мероприятие 1.</w:t>
                  </w:r>
                </w:p>
                <w:p w:rsidR="00803B47" w:rsidRPr="008D51A3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Обеспечение функций органов местного самоуправления</w:t>
                  </w:r>
                </w:p>
              </w:tc>
              <w:tc>
                <w:tcPr>
                  <w:tcW w:w="3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lang w:eastAsia="en-US"/>
                    </w:rPr>
                    <w:t xml:space="preserve">Осуществление материально-технического обеспечения деятельности администрации </w:t>
                  </w:r>
                  <w:r>
                    <w:rPr>
                      <w:rFonts w:ascii="Arial" w:hAnsi="Arial" w:cs="Arial"/>
                      <w:sz w:val="20"/>
                      <w:lang w:eastAsia="en-US"/>
                    </w:rPr>
                    <w:t>Старокалитвенского</w:t>
                  </w:r>
                  <w:r w:rsidRPr="008D51A3">
                    <w:rPr>
                      <w:rFonts w:ascii="Arial" w:hAnsi="Arial" w:cs="Arial"/>
                      <w:sz w:val="20"/>
                      <w:lang w:eastAsia="en-US"/>
                    </w:rPr>
                    <w:t xml:space="preserve"> сельского </w:t>
                  </w:r>
                  <w:r w:rsidRPr="008D51A3">
                    <w:rPr>
                      <w:rFonts w:ascii="Arial" w:hAnsi="Arial" w:cs="Arial"/>
                      <w:sz w:val="20"/>
                      <w:lang w:eastAsia="en-US"/>
                    </w:rPr>
                    <w:lastRenderedPageBreak/>
                    <w:t>поселения.</w:t>
                  </w:r>
                </w:p>
                <w:p w:rsidR="00803B47" w:rsidRPr="008D51A3" w:rsidRDefault="00803B47" w:rsidP="007C7DC3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lang w:eastAsia="en-US"/>
                    </w:rPr>
                    <w:t>Проведение мероприятий по эффективности использования имущества, его сохранности, обеспечение его качественного обслуживания и ремонта.</w:t>
                  </w:r>
                </w:p>
                <w:p w:rsidR="00803B47" w:rsidRPr="008D51A3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Проведение анализа муниципальных правовых актов по вопросам организации местного самоуправления и муниципальной службы и поддержание их в актуальном состоянии. Разработка и внедрение мероприятий по оптимизации структуры администрации, внедрение современных методов и подходов к проведению процедуры аттестации муниципальных служащих, актуализация должностных обязанностей.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 xml:space="preserve">2021-2027 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t>Старокалитвенского</w:t>
                  </w: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Развитие муниципальной службы в органах местного самоуправления </w:t>
                  </w: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Старокалитвенского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поселения.</w:t>
                  </w: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  <w:p w:rsidR="00803B47" w:rsidRPr="008D51A3" w:rsidRDefault="00803B47" w:rsidP="007C7DC3">
                  <w:pPr>
                    <w:pStyle w:val="ConsPlusCell"/>
                    <w:widowControl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Повышение 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качества подготовки муниципальных нормативных правовых актов органов местного самоуправления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Старокалитвенского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поселения;</w:t>
                  </w:r>
                </w:p>
                <w:p w:rsidR="00803B47" w:rsidRPr="008D51A3" w:rsidRDefault="00803B47" w:rsidP="007C7DC3">
                  <w:pPr>
                    <w:pStyle w:val="ConsPlusCell"/>
                    <w:widowControl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Повышение уровня информированности населения о деятельности органов местного самоуправления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Старокалитвенского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поселения;</w:t>
                  </w:r>
                </w:p>
                <w:p w:rsidR="00803B47" w:rsidRPr="008D51A3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Укрепление материально-технического оснащения администрации </w:t>
                  </w:r>
                  <w:r>
                    <w:rPr>
                      <w:rFonts w:cs="Arial"/>
                      <w:sz w:val="20"/>
                      <w:szCs w:val="20"/>
                    </w:rPr>
                    <w:t>Старокалитвенского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поселения.</w:t>
                  </w: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</w:tr>
            <w:tr w:rsidR="00803B47" w:rsidRPr="008D51A3" w:rsidTr="007C7DC3">
              <w:tc>
                <w:tcPr>
                  <w:tcW w:w="1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lang w:eastAsia="en-US"/>
                    </w:rPr>
                    <w:lastRenderedPageBreak/>
                    <w:t xml:space="preserve">Основное мероприятие </w:t>
                  </w:r>
                  <w:r w:rsidRPr="008D51A3">
                    <w:rPr>
                      <w:rFonts w:ascii="Arial" w:hAnsi="Arial" w:cs="Arial"/>
                      <w:sz w:val="20"/>
                      <w:lang w:eastAsia="en-US"/>
                    </w:rPr>
                    <w:t>2</w:t>
                  </w:r>
                </w:p>
                <w:p w:rsidR="00803B47" w:rsidRPr="008D51A3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Обеспечение деятельности главы администрации </w:t>
                  </w:r>
                  <w:r>
                    <w:rPr>
                      <w:rFonts w:cs="Arial"/>
                      <w:sz w:val="20"/>
                      <w:szCs w:val="20"/>
                    </w:rPr>
                    <w:t>Старокалитвенского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3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Создание условий для эффективного исполнения полномочий главы администрации </w:t>
                  </w:r>
                  <w:r>
                    <w:rPr>
                      <w:rFonts w:cs="Arial"/>
                      <w:sz w:val="20"/>
                      <w:szCs w:val="20"/>
                    </w:rPr>
                    <w:t>Старокалитвенского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поселения. Организация полного организационного, правового, кадрового, информационного и финансового обеспечения.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2021-2027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t>Старокалитвенского</w:t>
                  </w: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</w:rPr>
                    <w:t xml:space="preserve">Эффективное исполнение полномочий главы администрации </w:t>
                  </w:r>
                  <w:r>
                    <w:rPr>
                      <w:rFonts w:ascii="Arial" w:hAnsi="Arial" w:cs="Arial"/>
                      <w:sz w:val="20"/>
                    </w:rPr>
                    <w:t>Старокалитвенского</w:t>
                  </w:r>
                  <w:r w:rsidRPr="008D51A3">
                    <w:rPr>
                      <w:rFonts w:ascii="Arial" w:hAnsi="Arial" w:cs="Arial"/>
                      <w:sz w:val="20"/>
                    </w:rPr>
                    <w:t xml:space="preserve"> сельского поселения.</w:t>
                  </w:r>
                </w:p>
                <w:p w:rsidR="00803B47" w:rsidRPr="008D51A3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803B47" w:rsidRPr="008D51A3" w:rsidTr="007C7DC3">
              <w:tc>
                <w:tcPr>
                  <w:tcW w:w="1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lang w:eastAsia="en-US"/>
                    </w:rPr>
                    <w:t xml:space="preserve">Основное мероприятие </w:t>
                  </w:r>
                  <w:r w:rsidRPr="008D51A3">
                    <w:rPr>
                      <w:rFonts w:ascii="Arial" w:hAnsi="Arial" w:cs="Arial"/>
                      <w:sz w:val="20"/>
                      <w:lang w:eastAsia="en-US"/>
                    </w:rPr>
                    <w:t>3</w:t>
                  </w:r>
                </w:p>
                <w:p w:rsidR="00803B47" w:rsidRPr="008D51A3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Проведение выборов в Совет народных депутатов</w:t>
                  </w:r>
                </w:p>
              </w:tc>
              <w:tc>
                <w:tcPr>
                  <w:tcW w:w="3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Обеспечение содействия избирательным комиссиям 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>Старокалитвенского</w:t>
                  </w: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2021-2027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t>Старокалитвенского</w:t>
                  </w: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21636B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333333"/>
                      <w:sz w:val="20"/>
                      <w:szCs w:val="20"/>
                      <w:shd w:val="clear" w:color="auto" w:fill="FFFFFF"/>
                    </w:rPr>
                    <w:t>П</w:t>
                  </w:r>
                  <w:r w:rsidRPr="0021636B">
                    <w:rPr>
                      <w:rFonts w:cs="Arial"/>
                      <w:color w:val="333333"/>
                      <w:sz w:val="20"/>
                      <w:szCs w:val="20"/>
                      <w:shd w:val="clear" w:color="auto" w:fill="FFFFFF"/>
                    </w:rPr>
                    <w:t xml:space="preserve">олучение гражданами полной и достоверной информации о подготовке </w:t>
                  </w:r>
                  <w:r w:rsidRPr="0021636B">
                    <w:rPr>
                      <w:rFonts w:cs="Arial"/>
                      <w:color w:val="333333"/>
                      <w:sz w:val="20"/>
                      <w:szCs w:val="20"/>
                      <w:shd w:val="clear" w:color="auto" w:fill="FFFFFF"/>
                    </w:rPr>
                    <w:lastRenderedPageBreak/>
                    <w:t>и </w:t>
                  </w:r>
                  <w:r w:rsidRPr="0021636B">
                    <w:rPr>
                      <w:rFonts w:cs="Arial"/>
                      <w:bCs/>
                      <w:color w:val="333333"/>
                      <w:sz w:val="20"/>
                      <w:szCs w:val="20"/>
                      <w:shd w:val="clear" w:color="auto" w:fill="FFFFFF"/>
                    </w:rPr>
                    <w:t>проведении</w:t>
                  </w:r>
                  <w:r w:rsidRPr="0021636B">
                    <w:rPr>
                      <w:rFonts w:cs="Arial"/>
                      <w:color w:val="333333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21636B">
                    <w:rPr>
                      <w:rFonts w:cs="Arial"/>
                      <w:bCs/>
                      <w:color w:val="333333"/>
                      <w:sz w:val="20"/>
                      <w:szCs w:val="20"/>
                      <w:shd w:val="clear" w:color="auto" w:fill="FFFFFF"/>
                    </w:rPr>
                    <w:t>выборов</w:t>
                  </w:r>
                  <w:r>
                    <w:rPr>
                      <w:rFonts w:cs="Arial"/>
                      <w:bCs/>
                      <w:color w:val="333333"/>
                      <w:sz w:val="20"/>
                      <w:szCs w:val="20"/>
                      <w:shd w:val="clear" w:color="auto" w:fill="FFFFFF"/>
                    </w:rPr>
                    <w:t xml:space="preserve"> в Совет народных </w:t>
                  </w:r>
                  <w:r w:rsidRPr="0021636B">
                    <w:rPr>
                      <w:rFonts w:cs="Arial"/>
                      <w:color w:val="333333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21636B">
                    <w:rPr>
                      <w:rFonts w:cs="Arial"/>
                      <w:bCs/>
                      <w:color w:val="333333"/>
                      <w:sz w:val="20"/>
                      <w:szCs w:val="20"/>
                      <w:shd w:val="clear" w:color="auto" w:fill="FFFFFF"/>
                    </w:rPr>
                    <w:t>депутатов</w:t>
                  </w:r>
                </w:p>
              </w:tc>
            </w:tr>
            <w:tr w:rsidR="00803B47" w:rsidRPr="008D51A3" w:rsidTr="007C7DC3">
              <w:tc>
                <w:tcPr>
                  <w:tcW w:w="1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lang w:eastAsia="en-US"/>
                    </w:rPr>
                    <w:lastRenderedPageBreak/>
                    <w:t xml:space="preserve">Основное мероприятие 1.4 </w:t>
                  </w:r>
                </w:p>
                <w:p w:rsidR="00803B47" w:rsidRPr="008D51A3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Выполнение других расходных обязательств</w:t>
                  </w:r>
                </w:p>
              </w:tc>
              <w:tc>
                <w:tcPr>
                  <w:tcW w:w="3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A85155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85155"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  <w:t>Расходы на выполнение функций по общегосударственным вопросам,  в том числе на управление  муниципальной собственностью</w:t>
                  </w:r>
                  <w:r w:rsidRPr="00A8515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2021-2027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t>Старокалитвенского</w:t>
                  </w: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C75C2B">
                    <w:rPr>
                      <w:sz w:val="20"/>
                      <w:szCs w:val="20"/>
                    </w:rPr>
                    <w:t xml:space="preserve">Решение вопросов </w:t>
                  </w:r>
                  <w:r>
                    <w:rPr>
                      <w:sz w:val="20"/>
                      <w:szCs w:val="20"/>
                    </w:rPr>
                    <w:t>общегосударственного</w:t>
                  </w:r>
                  <w:r w:rsidRPr="00C75C2B">
                    <w:rPr>
                      <w:sz w:val="20"/>
                      <w:szCs w:val="20"/>
                    </w:rPr>
                    <w:t xml:space="preserve"> значения, находящихся в компетенции органов местного самоуправления</w:t>
                  </w:r>
                </w:p>
              </w:tc>
            </w:tr>
            <w:tr w:rsidR="00803B47" w:rsidRPr="008D51A3" w:rsidTr="007C7DC3">
              <w:tc>
                <w:tcPr>
                  <w:tcW w:w="1479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 xml:space="preserve">Подпрограмма 2«Осуществление мобилизационной и вневойсковой подготовки в </w:t>
                  </w:r>
                  <w:proofErr w:type="spellStart"/>
                  <w:r>
                    <w:rPr>
                      <w:rFonts w:cs="Arial"/>
                      <w:bCs/>
                      <w:sz w:val="20"/>
                      <w:szCs w:val="20"/>
                    </w:rPr>
                    <w:t>Старокалитвенском</w:t>
                  </w:r>
                  <w:proofErr w:type="spellEnd"/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 xml:space="preserve"> сельском поселении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»</w:t>
                  </w:r>
                </w:p>
              </w:tc>
            </w:tr>
            <w:tr w:rsidR="00803B47" w:rsidRPr="008D51A3" w:rsidTr="007C7DC3">
              <w:tc>
                <w:tcPr>
                  <w:tcW w:w="1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lang w:eastAsia="en-US"/>
                    </w:rPr>
                    <w:t>Основное мероприятие 2.1</w:t>
                  </w:r>
                </w:p>
                <w:p w:rsidR="00803B47" w:rsidRPr="008D51A3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Обеспечение деятельности ВУР</w:t>
                  </w:r>
                </w:p>
              </w:tc>
              <w:tc>
                <w:tcPr>
                  <w:tcW w:w="3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Организация полного организационного, правового, кадрового, информационного и финансового обеспечения ВУР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2021-2027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t>Старокалитвенского</w:t>
                  </w: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</w:rPr>
                    <w:t>Повышение уровня мобилизационной и вневойсковой подготовки.</w:t>
                  </w:r>
                </w:p>
                <w:p w:rsidR="00803B47" w:rsidRPr="008D51A3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803B47" w:rsidRPr="008D51A3" w:rsidTr="007C7DC3">
              <w:tc>
                <w:tcPr>
                  <w:tcW w:w="1479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>Подпрограмма 3. «Социальная поддержка граждан»</w:t>
                  </w:r>
                </w:p>
              </w:tc>
            </w:tr>
            <w:tr w:rsidR="00803B47" w:rsidRPr="008D51A3" w:rsidTr="007C7DC3">
              <w:tc>
                <w:tcPr>
                  <w:tcW w:w="1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pStyle w:val="12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lang w:eastAsia="en-US"/>
                    </w:rPr>
                    <w:t>Основное мероприятие 3.1</w:t>
                  </w:r>
                </w:p>
                <w:p w:rsidR="00803B47" w:rsidRPr="008D51A3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Обеспечение доплаты к пенсиям муниципальных служащих</w:t>
                  </w:r>
                </w:p>
              </w:tc>
              <w:tc>
                <w:tcPr>
                  <w:tcW w:w="3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pacing w:val="-5"/>
                      <w:sz w:val="20"/>
                      <w:szCs w:val="20"/>
                    </w:rPr>
                    <w:t xml:space="preserve">Выплата пенсии за выслугу лет лицам, замещавшим муниципальные должности и должности муниципальной службы в органах местного самоуправления </w:t>
                  </w:r>
                  <w:r>
                    <w:rPr>
                      <w:rFonts w:cs="Arial"/>
                      <w:spacing w:val="-5"/>
                      <w:sz w:val="20"/>
                      <w:szCs w:val="20"/>
                    </w:rPr>
                    <w:t>Старокалитвенского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</w:t>
                  </w:r>
                  <w:r w:rsidRPr="008D51A3">
                    <w:rPr>
                      <w:rFonts w:cs="Arial"/>
                      <w:spacing w:val="-5"/>
                      <w:sz w:val="20"/>
                      <w:szCs w:val="20"/>
                    </w:rPr>
                    <w:t xml:space="preserve"> и выплата единовременного денежного поощрения муниципальным служащим </w:t>
                  </w:r>
                  <w:r>
                    <w:rPr>
                      <w:rFonts w:cs="Arial"/>
                      <w:spacing w:val="-5"/>
                      <w:sz w:val="20"/>
                      <w:szCs w:val="20"/>
                    </w:rPr>
                    <w:t>Старокалитвенского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 в связи с выходом на пенсию.</w:t>
                  </w:r>
                </w:p>
                <w:p w:rsidR="00803B47" w:rsidRPr="008D51A3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2021-2027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t>Старокалитвенского</w:t>
                  </w: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B47" w:rsidRPr="008D51A3" w:rsidRDefault="00803B47" w:rsidP="007C7DC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Улучшение качества жизни отдельных категорий граждан </w:t>
                  </w:r>
                  <w:r>
                    <w:rPr>
                      <w:rFonts w:cs="Arial"/>
                      <w:sz w:val="20"/>
                      <w:szCs w:val="20"/>
                    </w:rPr>
                    <w:t>Старокалитвенского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поселения.</w:t>
                  </w:r>
                </w:p>
              </w:tc>
            </w:tr>
          </w:tbl>
          <w:p w:rsidR="00803B47" w:rsidRPr="00E2145D" w:rsidRDefault="00803B47" w:rsidP="007C7DC3">
            <w:pPr>
              <w:ind w:firstLine="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  <w:p w:rsidR="00803B47" w:rsidRPr="00E2145D" w:rsidRDefault="00803B47" w:rsidP="007C7DC3">
            <w:pPr>
              <w:ind w:firstLine="0"/>
              <w:jc w:val="left"/>
              <w:rPr>
                <w:rFonts w:cs="Arial"/>
                <w:bCs/>
              </w:rPr>
            </w:pPr>
          </w:p>
          <w:p w:rsidR="00803B47" w:rsidRPr="00E2145D" w:rsidRDefault="00803B47" w:rsidP="007C7DC3">
            <w:pPr>
              <w:ind w:firstLine="0"/>
              <w:jc w:val="left"/>
              <w:rPr>
                <w:rFonts w:cs="Arial"/>
                <w:bCs/>
              </w:rPr>
            </w:pPr>
          </w:p>
          <w:p w:rsidR="00803B47" w:rsidRPr="00E2145D" w:rsidRDefault="00803B47" w:rsidP="007C7DC3">
            <w:pPr>
              <w:ind w:firstLine="0"/>
              <w:jc w:val="left"/>
              <w:rPr>
                <w:rFonts w:cs="Arial"/>
                <w:bCs/>
              </w:rPr>
            </w:pPr>
          </w:p>
          <w:p w:rsidR="00803B47" w:rsidRPr="00E2145D" w:rsidRDefault="00803B47" w:rsidP="007C7DC3">
            <w:pPr>
              <w:ind w:firstLine="0"/>
              <w:jc w:val="left"/>
              <w:rPr>
                <w:rFonts w:cs="Arial"/>
                <w:bCs/>
              </w:rPr>
            </w:pPr>
          </w:p>
          <w:p w:rsidR="00803B47" w:rsidRPr="00E2145D" w:rsidRDefault="00803B47" w:rsidP="007C7DC3">
            <w:pPr>
              <w:ind w:firstLine="0"/>
              <w:jc w:val="left"/>
              <w:rPr>
                <w:rFonts w:cs="Arial"/>
                <w:bCs/>
              </w:rPr>
            </w:pPr>
          </w:p>
          <w:p w:rsidR="00803B47" w:rsidRPr="00E2145D" w:rsidRDefault="00803B47" w:rsidP="007C7DC3">
            <w:pPr>
              <w:ind w:firstLine="0"/>
              <w:jc w:val="left"/>
              <w:rPr>
                <w:rFonts w:cs="Arial"/>
                <w:bCs/>
              </w:rPr>
            </w:pPr>
          </w:p>
          <w:p w:rsidR="00803B47" w:rsidRPr="00E2145D" w:rsidRDefault="00803B47" w:rsidP="007C7DC3">
            <w:pPr>
              <w:ind w:firstLine="0"/>
              <w:jc w:val="left"/>
              <w:rPr>
                <w:rFonts w:cs="Arial"/>
                <w:bCs/>
              </w:rPr>
            </w:pPr>
          </w:p>
          <w:p w:rsidR="00803B47" w:rsidRPr="00E2145D" w:rsidRDefault="00803B47" w:rsidP="007C7DC3">
            <w:pPr>
              <w:ind w:firstLine="0"/>
              <w:jc w:val="left"/>
              <w:rPr>
                <w:rFonts w:cs="Arial"/>
                <w:bCs/>
              </w:rPr>
            </w:pPr>
          </w:p>
          <w:p w:rsidR="00803B47" w:rsidRPr="00E2145D" w:rsidRDefault="00803B47" w:rsidP="007C7DC3">
            <w:pPr>
              <w:ind w:firstLine="0"/>
              <w:jc w:val="left"/>
              <w:rPr>
                <w:rFonts w:cs="Arial"/>
                <w:bCs/>
              </w:rPr>
            </w:pPr>
          </w:p>
          <w:p w:rsidR="00803B47" w:rsidRPr="00E2145D" w:rsidRDefault="00803B47" w:rsidP="007C7DC3">
            <w:pPr>
              <w:ind w:firstLine="0"/>
              <w:jc w:val="left"/>
              <w:rPr>
                <w:rFonts w:cs="Arial"/>
                <w:bCs/>
              </w:rPr>
            </w:pPr>
          </w:p>
          <w:p w:rsidR="00803B47" w:rsidRPr="00E2145D" w:rsidRDefault="00803B47" w:rsidP="007C7DC3">
            <w:pPr>
              <w:ind w:firstLine="0"/>
              <w:jc w:val="left"/>
              <w:rPr>
                <w:rFonts w:cs="Arial"/>
                <w:bCs/>
              </w:rPr>
            </w:pPr>
          </w:p>
          <w:p w:rsidR="00803B47" w:rsidRPr="00E2145D" w:rsidRDefault="00803B47" w:rsidP="007C7DC3">
            <w:pPr>
              <w:ind w:firstLine="0"/>
              <w:jc w:val="left"/>
              <w:rPr>
                <w:rFonts w:cs="Arial"/>
                <w:bCs/>
              </w:rPr>
            </w:pPr>
          </w:p>
          <w:p w:rsidR="00803B47" w:rsidRDefault="00803B47" w:rsidP="007C7DC3">
            <w:pPr>
              <w:ind w:firstLine="0"/>
              <w:jc w:val="right"/>
              <w:rPr>
                <w:rFonts w:cs="Arial"/>
                <w:bCs/>
              </w:rPr>
            </w:pPr>
          </w:p>
          <w:p w:rsidR="00803B47" w:rsidRDefault="00803B47" w:rsidP="007C7DC3">
            <w:pPr>
              <w:ind w:firstLine="0"/>
              <w:jc w:val="right"/>
              <w:rPr>
                <w:rFonts w:cs="Arial"/>
                <w:bCs/>
              </w:rPr>
            </w:pPr>
          </w:p>
          <w:p w:rsidR="00803B47" w:rsidRDefault="00803B47" w:rsidP="007C7DC3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Приложение 4 к муниципальной программе </w:t>
            </w:r>
          </w:p>
          <w:p w:rsidR="00803B47" w:rsidRDefault="00803B47" w:rsidP="007C7DC3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Старокалитвенского сельского поселения</w:t>
            </w:r>
          </w:p>
          <w:p w:rsidR="00803B47" w:rsidRDefault="00803B47" w:rsidP="007C7DC3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Россошанского муниципального района </w:t>
            </w:r>
          </w:p>
          <w:p w:rsidR="00803B47" w:rsidRDefault="00803B47" w:rsidP="007C7DC3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«Муниципальное управление и гражданское общество </w:t>
            </w:r>
          </w:p>
          <w:p w:rsidR="00803B47" w:rsidRDefault="00803B47" w:rsidP="007C7DC3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Старокалитвенского сельского поселения»</w:t>
            </w:r>
          </w:p>
          <w:p w:rsidR="00803B47" w:rsidRDefault="00803B47" w:rsidP="007C7DC3">
            <w:pPr>
              <w:ind w:firstLine="0"/>
              <w:jc w:val="right"/>
              <w:rPr>
                <w:rFonts w:cs="Arial"/>
                <w:bCs/>
              </w:rPr>
            </w:pPr>
          </w:p>
          <w:p w:rsidR="00803B47" w:rsidRDefault="00803B47" w:rsidP="007C7DC3">
            <w:pPr>
              <w:ind w:firstLine="0"/>
              <w:jc w:val="center"/>
              <w:rPr>
                <w:rFonts w:cs="Arial"/>
                <w:bCs/>
              </w:rPr>
            </w:pPr>
            <w:r w:rsidRPr="008D51A3">
              <w:rPr>
                <w:rFonts w:cs="Arial"/>
                <w:bCs/>
              </w:rPr>
              <w:t xml:space="preserve">Расходы бюджета </w:t>
            </w:r>
            <w:r>
              <w:rPr>
                <w:rFonts w:cs="Arial"/>
                <w:bCs/>
              </w:rPr>
              <w:t xml:space="preserve">Старокалитвенского сельского поселения </w:t>
            </w:r>
            <w:r w:rsidRPr="008D51A3">
              <w:rPr>
                <w:rFonts w:cs="Arial"/>
                <w:bCs/>
              </w:rPr>
              <w:t xml:space="preserve">на реализацию муниципальной программы </w:t>
            </w:r>
            <w:r>
              <w:rPr>
                <w:rFonts w:cs="Arial"/>
                <w:bCs/>
              </w:rPr>
              <w:t>Старокалитвенского</w:t>
            </w:r>
            <w:r w:rsidRPr="008D51A3">
              <w:rPr>
                <w:rFonts w:cs="Arial"/>
                <w:bCs/>
              </w:rPr>
              <w:t xml:space="preserve"> сельского поселения</w:t>
            </w:r>
            <w:r>
              <w:rPr>
                <w:rFonts w:cs="Arial"/>
                <w:bCs/>
              </w:rPr>
              <w:t xml:space="preserve"> Россошанского муниципального района</w:t>
            </w:r>
            <w:r w:rsidRPr="008D51A3">
              <w:rPr>
                <w:rFonts w:cs="Arial"/>
                <w:bCs/>
              </w:rPr>
              <w:t xml:space="preserve"> «Муниципальное у</w:t>
            </w:r>
            <w:r w:rsidRPr="008D51A3">
              <w:rPr>
                <w:rFonts w:cs="Arial"/>
              </w:rPr>
              <w:t xml:space="preserve">правление и гражданское общество </w:t>
            </w:r>
            <w:r>
              <w:rPr>
                <w:rFonts w:cs="Arial"/>
                <w:bCs/>
              </w:rPr>
              <w:t>Старокалитвенского</w:t>
            </w:r>
            <w:r w:rsidRPr="008D51A3">
              <w:rPr>
                <w:rFonts w:cs="Arial"/>
                <w:bCs/>
              </w:rPr>
              <w:t xml:space="preserve"> сельского поселения» </w:t>
            </w:r>
          </w:p>
          <w:p w:rsidR="00803B47" w:rsidRPr="008D51A3" w:rsidRDefault="00803B47" w:rsidP="007C7DC3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803B47" w:rsidRPr="008D51A3" w:rsidTr="000C0242">
        <w:trPr>
          <w:gridAfter w:val="2"/>
          <w:wAfter w:w="658" w:type="dxa"/>
          <w:trHeight w:val="329"/>
          <w:jc w:val="center"/>
        </w:trPr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lastRenderedPageBreak/>
              <w:t>Статус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Наименование муниципальной программы, основного мероприятия</w:t>
            </w:r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Наименование ответственного исполнителя, исполнителя - главного распорядителя </w:t>
            </w:r>
            <w:r w:rsidRPr="008D51A3">
              <w:rPr>
                <w:rFonts w:cs="Arial"/>
                <w:sz w:val="20"/>
                <w:szCs w:val="20"/>
              </w:rPr>
              <w:lastRenderedPageBreak/>
              <w:t>средств бюджета поселения (далее - ГРБС)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75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Расходы бюджета, тыс. руб.</w:t>
            </w:r>
          </w:p>
        </w:tc>
      </w:tr>
      <w:tr w:rsidR="00803B47" w:rsidRPr="008D51A3" w:rsidTr="000C0242">
        <w:trPr>
          <w:gridAfter w:val="2"/>
          <w:wAfter w:w="658" w:type="dxa"/>
          <w:trHeight w:val="277"/>
          <w:jc w:val="center"/>
        </w:trPr>
        <w:tc>
          <w:tcPr>
            <w:tcW w:w="1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5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803B47" w:rsidRPr="008D51A3" w:rsidTr="000C0242">
        <w:trPr>
          <w:gridAfter w:val="2"/>
          <w:wAfter w:w="658" w:type="dxa"/>
          <w:trHeight w:val="104"/>
          <w:jc w:val="center"/>
        </w:trPr>
        <w:tc>
          <w:tcPr>
            <w:tcW w:w="1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B47" w:rsidRPr="008D51A3" w:rsidRDefault="00803B47" w:rsidP="000C0242">
            <w:pPr>
              <w:pStyle w:val="12"/>
              <w:jc w:val="center"/>
              <w:rPr>
                <w:rFonts w:ascii="Arial" w:hAnsi="Arial" w:cs="Arial"/>
                <w:sz w:val="20"/>
              </w:rPr>
            </w:pPr>
            <w:r w:rsidRPr="008D51A3">
              <w:rPr>
                <w:rFonts w:ascii="Arial" w:hAnsi="Arial" w:cs="Arial"/>
                <w:sz w:val="20"/>
              </w:rPr>
              <w:t>Первый год реализации (2021 год), всего</w:t>
            </w:r>
          </w:p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03B47" w:rsidRPr="008D51A3" w:rsidTr="000C0242">
        <w:trPr>
          <w:gridAfter w:val="2"/>
          <w:wAfter w:w="658" w:type="dxa"/>
          <w:trHeight w:val="420"/>
          <w:jc w:val="center"/>
        </w:trPr>
        <w:tc>
          <w:tcPr>
            <w:tcW w:w="1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2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8D51A3">
              <w:rPr>
                <w:rFonts w:cs="Arial"/>
                <w:sz w:val="20"/>
                <w:szCs w:val="20"/>
              </w:rPr>
              <w:t xml:space="preserve">всего </w:t>
            </w:r>
            <w:r w:rsidRPr="008D51A3">
              <w:rPr>
                <w:rFonts w:cs="Arial"/>
                <w:sz w:val="20"/>
                <w:szCs w:val="20"/>
              </w:rPr>
              <w:lastRenderedPageBreak/>
              <w:t>(бюджетные ассигнования, предусмотренные решением СНД о бюджете</w:t>
            </w:r>
            <w:proofErr w:type="gramEnd"/>
          </w:p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Старокалитвенского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lastRenderedPageBreak/>
              <w:t>в том числе по источникам:</w:t>
            </w:r>
          </w:p>
        </w:tc>
        <w:tc>
          <w:tcPr>
            <w:tcW w:w="99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C0242" w:rsidRDefault="000C0242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0C0242" w:rsidRDefault="000C0242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C0242" w:rsidRDefault="000C0242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0C0242" w:rsidRDefault="000C0242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C0242" w:rsidRDefault="000C0242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0C0242" w:rsidRDefault="000C0242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0242" w:rsidRDefault="000C0242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0C0242" w:rsidRDefault="000C0242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0242" w:rsidRDefault="000C0242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0C0242" w:rsidRDefault="000C0242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03B47" w:rsidRPr="008D51A3" w:rsidTr="000C0242">
        <w:trPr>
          <w:gridAfter w:val="2"/>
          <w:wAfter w:w="658" w:type="dxa"/>
          <w:trHeight w:val="2066"/>
          <w:jc w:val="center"/>
        </w:trPr>
        <w:tc>
          <w:tcPr>
            <w:tcW w:w="147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pStyle w:val="12"/>
              <w:ind w:right="-10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Федеральный бюдже</w:t>
            </w:r>
            <w:r w:rsidRPr="008D51A3">
              <w:rPr>
                <w:rFonts w:ascii="Arial" w:hAnsi="Arial" w:cs="Arial"/>
                <w:sz w:val="20"/>
              </w:rPr>
              <w:t>т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pStyle w:val="12"/>
              <w:jc w:val="center"/>
              <w:rPr>
                <w:rFonts w:ascii="Arial" w:hAnsi="Arial" w:cs="Arial"/>
                <w:sz w:val="20"/>
              </w:rPr>
            </w:pPr>
            <w:r w:rsidRPr="008D51A3">
              <w:rPr>
                <w:rFonts w:ascii="Arial" w:hAnsi="Arial" w:cs="Arial"/>
                <w:sz w:val="20"/>
              </w:rPr>
              <w:t>Областной бюджет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pStyle w:val="12"/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8D51A3">
              <w:rPr>
                <w:rFonts w:ascii="Arial" w:hAnsi="Arial" w:cs="Arial"/>
                <w:sz w:val="20"/>
              </w:rPr>
              <w:t>Местный бюджет</w:t>
            </w:r>
          </w:p>
        </w:tc>
        <w:tc>
          <w:tcPr>
            <w:tcW w:w="99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</w:t>
            </w:r>
          </w:p>
        </w:tc>
      </w:tr>
      <w:tr w:rsidR="00803B47" w:rsidRPr="008D51A3" w:rsidTr="000C0242">
        <w:trPr>
          <w:gridAfter w:val="2"/>
          <w:wAfter w:w="658" w:type="dxa"/>
          <w:trHeight w:val="175"/>
          <w:jc w:val="center"/>
        </w:trPr>
        <w:tc>
          <w:tcPr>
            <w:tcW w:w="1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</w:tr>
      <w:tr w:rsidR="00803B47" w:rsidRPr="008D51A3" w:rsidTr="000C0242">
        <w:trPr>
          <w:gridAfter w:val="2"/>
          <w:wAfter w:w="658" w:type="dxa"/>
          <w:trHeight w:val="345"/>
          <w:jc w:val="center"/>
        </w:trPr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«</w:t>
            </w:r>
            <w:r w:rsidRPr="008D51A3">
              <w:rPr>
                <w:rFonts w:cs="Arial"/>
                <w:bCs/>
                <w:sz w:val="20"/>
                <w:szCs w:val="20"/>
              </w:rPr>
              <w:t>Муниципальное у</w:t>
            </w:r>
            <w:r w:rsidRPr="008D51A3">
              <w:rPr>
                <w:rFonts w:cs="Arial"/>
                <w:sz w:val="20"/>
                <w:szCs w:val="20"/>
              </w:rPr>
              <w:t xml:space="preserve">правление и гражданское общество </w:t>
            </w:r>
            <w:r>
              <w:rPr>
                <w:rFonts w:cs="Arial"/>
                <w:bCs/>
                <w:sz w:val="20"/>
                <w:szCs w:val="20"/>
              </w:rPr>
              <w:t>Старокалитвенского</w:t>
            </w:r>
            <w:r w:rsidRPr="008D51A3">
              <w:rPr>
                <w:rFonts w:cs="Arial"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B47" w:rsidRPr="008D51A3" w:rsidRDefault="00514EAA" w:rsidP="000C0242">
            <w:pPr>
              <w:ind w:right="-108" w:hanging="11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31237,7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B47" w:rsidRPr="008D51A3" w:rsidRDefault="00803B47" w:rsidP="000C0242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3378,6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226,5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471BDD" w:rsidP="000C0242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3152,1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B47" w:rsidRPr="008D51A3" w:rsidRDefault="00803B47" w:rsidP="000C0242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5179,4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3998,7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B47" w:rsidRPr="008D51A3" w:rsidRDefault="000C0242" w:rsidP="000C0242">
            <w:pPr>
              <w:ind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4837,8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514EAA" w:rsidP="000C0242">
            <w:pPr>
              <w:ind w:right="-108" w:hanging="105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4540,2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514EAA" w:rsidP="000C0242">
            <w:pPr>
              <w:ind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4654,9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Default="00514EAA" w:rsidP="000C0242">
            <w:pPr>
              <w:ind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4648,1</w:t>
            </w:r>
          </w:p>
        </w:tc>
      </w:tr>
      <w:tr w:rsidR="00803B47" w:rsidRPr="008D51A3" w:rsidTr="000C0242">
        <w:trPr>
          <w:gridAfter w:val="2"/>
          <w:wAfter w:w="658" w:type="dxa"/>
          <w:trHeight w:val="235"/>
          <w:jc w:val="center"/>
        </w:trPr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B47" w:rsidRPr="008D51A3" w:rsidRDefault="00803B47" w:rsidP="000C0242">
            <w:pPr>
              <w:ind w:right="-108" w:hanging="10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right="-108" w:hanging="10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right="-108" w:hanging="10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right="-108" w:hanging="10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B47" w:rsidRPr="008D51A3" w:rsidRDefault="00803B47" w:rsidP="000C0242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B47" w:rsidRPr="008D51A3" w:rsidRDefault="00803B47" w:rsidP="000C0242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14EAA" w:rsidRPr="008D51A3" w:rsidTr="000C0242">
        <w:trPr>
          <w:gridAfter w:val="2"/>
          <w:wAfter w:w="658" w:type="dxa"/>
          <w:trHeight w:val="687"/>
          <w:jc w:val="center"/>
        </w:trPr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AA" w:rsidRPr="008D51A3" w:rsidRDefault="00514EAA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EAA" w:rsidRPr="008D51A3" w:rsidRDefault="00514EAA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EAA" w:rsidRPr="008D51A3" w:rsidRDefault="00514EAA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Старокалитвенского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EAA" w:rsidRPr="008D51A3" w:rsidRDefault="00514EAA" w:rsidP="004B78BC">
            <w:pPr>
              <w:ind w:right="-108" w:hanging="11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31237,7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EAA" w:rsidRPr="008D51A3" w:rsidRDefault="00514EAA" w:rsidP="004B78BC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3378,6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EAA" w:rsidRPr="008D51A3" w:rsidRDefault="00514EAA" w:rsidP="004B78BC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226,5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EAA" w:rsidRPr="008D51A3" w:rsidRDefault="00514EAA" w:rsidP="004B78BC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EAA" w:rsidRPr="008D51A3" w:rsidRDefault="00514EAA" w:rsidP="004B78BC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3152,1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EAA" w:rsidRPr="008D51A3" w:rsidRDefault="00514EAA" w:rsidP="004B78BC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5179,4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EAA" w:rsidRPr="008D51A3" w:rsidRDefault="00514EAA" w:rsidP="004B78BC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3998,7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EAA" w:rsidRPr="008D51A3" w:rsidRDefault="00514EAA" w:rsidP="004B78BC">
            <w:pPr>
              <w:ind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4837,8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EAA" w:rsidRPr="008D51A3" w:rsidRDefault="00514EAA" w:rsidP="004B78BC">
            <w:pPr>
              <w:ind w:right="-108" w:hanging="105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4540,2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EAA" w:rsidRPr="008D51A3" w:rsidRDefault="00514EAA" w:rsidP="004B78BC">
            <w:pPr>
              <w:ind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4654,9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EAA" w:rsidRDefault="00514EAA" w:rsidP="004B78BC">
            <w:pPr>
              <w:ind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4648,1</w:t>
            </w:r>
          </w:p>
        </w:tc>
      </w:tr>
      <w:tr w:rsidR="00514EAA" w:rsidRPr="008D51A3" w:rsidTr="000C0242">
        <w:trPr>
          <w:gridAfter w:val="2"/>
          <w:wAfter w:w="658" w:type="dxa"/>
          <w:trHeight w:val="231"/>
          <w:jc w:val="center"/>
        </w:trPr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AA" w:rsidRPr="008D51A3" w:rsidRDefault="00514EAA" w:rsidP="000C0242">
            <w:pPr>
              <w:ind w:right="-130" w:hanging="4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Подпрограмма 1</w:t>
            </w:r>
          </w:p>
        </w:tc>
        <w:tc>
          <w:tcPr>
            <w:tcW w:w="19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4EAA" w:rsidRPr="008D51A3" w:rsidRDefault="00514EAA" w:rsidP="000C024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«</w:t>
            </w:r>
            <w:r w:rsidRPr="008D51A3">
              <w:rPr>
                <w:rFonts w:cs="Arial"/>
                <w:spacing w:val="-10"/>
                <w:sz w:val="20"/>
                <w:szCs w:val="20"/>
              </w:rPr>
              <w:t>Обеспечение реализации муниципальной программы</w:t>
            </w:r>
            <w:r w:rsidRPr="008D51A3">
              <w:rPr>
                <w:rFonts w:cs="Arial"/>
                <w:color w:val="000000"/>
                <w:sz w:val="20"/>
                <w:szCs w:val="20"/>
              </w:rPr>
              <w:t>»</w:t>
            </w:r>
          </w:p>
          <w:p w:rsidR="00514EAA" w:rsidRPr="008D51A3" w:rsidRDefault="00514EAA" w:rsidP="000C024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EAA" w:rsidRPr="008D51A3" w:rsidRDefault="00514EAA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EAA" w:rsidRPr="008D51A3" w:rsidRDefault="00514EAA" w:rsidP="004B78BC">
            <w:pPr>
              <w:ind w:right="-108" w:hanging="11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31237,7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EAA" w:rsidRPr="008D51A3" w:rsidRDefault="00514EAA" w:rsidP="004B78BC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3378,6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EAA" w:rsidRPr="008D51A3" w:rsidRDefault="00514EAA" w:rsidP="004B78BC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226,5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EAA" w:rsidRPr="008D51A3" w:rsidRDefault="00514EAA" w:rsidP="004B78BC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EAA" w:rsidRPr="008D51A3" w:rsidRDefault="00514EAA" w:rsidP="004B78BC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3152,1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EAA" w:rsidRPr="008D51A3" w:rsidRDefault="00514EAA" w:rsidP="004B78BC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5179,4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4EAA" w:rsidRPr="008D51A3" w:rsidRDefault="00514EAA" w:rsidP="004B78BC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3998,7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AA" w:rsidRPr="008D51A3" w:rsidRDefault="00514EAA" w:rsidP="004B78BC">
            <w:pPr>
              <w:ind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4837,8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AA" w:rsidRPr="008D51A3" w:rsidRDefault="00514EAA" w:rsidP="004B78BC">
            <w:pPr>
              <w:ind w:right="-108" w:hanging="105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4540,2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AA" w:rsidRPr="008D51A3" w:rsidRDefault="00514EAA" w:rsidP="004B78BC">
            <w:pPr>
              <w:ind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4654,9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AA" w:rsidRDefault="00514EAA" w:rsidP="004B78BC">
            <w:pPr>
              <w:ind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4648,1</w:t>
            </w:r>
          </w:p>
        </w:tc>
      </w:tr>
      <w:tr w:rsidR="00803B47" w:rsidRPr="008D51A3" w:rsidTr="000C0242">
        <w:trPr>
          <w:gridAfter w:val="2"/>
          <w:wAfter w:w="658" w:type="dxa"/>
          <w:trHeight w:val="390"/>
          <w:jc w:val="center"/>
        </w:trPr>
        <w:tc>
          <w:tcPr>
            <w:tcW w:w="1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right="-13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3B47" w:rsidRPr="008D51A3" w:rsidRDefault="00803B47" w:rsidP="000C0242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C0242" w:rsidRPr="008D51A3" w:rsidTr="000C0242">
        <w:trPr>
          <w:gridAfter w:val="2"/>
          <w:wAfter w:w="658" w:type="dxa"/>
          <w:trHeight w:val="935"/>
          <w:jc w:val="center"/>
        </w:trPr>
        <w:tc>
          <w:tcPr>
            <w:tcW w:w="14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42" w:rsidRPr="008D51A3" w:rsidRDefault="000C0242" w:rsidP="000C0242">
            <w:pPr>
              <w:ind w:right="-13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C0242" w:rsidRPr="008D51A3" w:rsidRDefault="000C0242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0242" w:rsidRPr="008D51A3" w:rsidRDefault="000C0242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Старокалитвенского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0242" w:rsidRPr="008D51A3" w:rsidRDefault="000C0242" w:rsidP="004B78BC">
            <w:pPr>
              <w:ind w:right="-108" w:hanging="11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31187,8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0242" w:rsidRPr="008D51A3" w:rsidRDefault="000C0242" w:rsidP="004B78BC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3378,6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0242" w:rsidRPr="008D51A3" w:rsidRDefault="000C0242" w:rsidP="004B78BC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226,5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0242" w:rsidRPr="008D51A3" w:rsidRDefault="000C0242" w:rsidP="004B78BC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0242" w:rsidRPr="008D51A3" w:rsidRDefault="000C0242" w:rsidP="004B78BC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3152,1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0242" w:rsidRPr="008D51A3" w:rsidRDefault="000C0242" w:rsidP="004B78BC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5179,4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C0242" w:rsidRPr="008D51A3" w:rsidRDefault="000C0242" w:rsidP="004B78BC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3998,7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242" w:rsidRPr="008D51A3" w:rsidRDefault="000C0242" w:rsidP="004B78BC">
            <w:pPr>
              <w:ind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4837,8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42" w:rsidRPr="008D51A3" w:rsidRDefault="000C0242" w:rsidP="004B78BC">
            <w:pPr>
              <w:ind w:right="-108" w:hanging="105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4523,2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42" w:rsidRPr="008D51A3" w:rsidRDefault="000C0242" w:rsidP="004B78BC">
            <w:pPr>
              <w:ind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4638,5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42" w:rsidRDefault="000C0242" w:rsidP="004B78BC">
            <w:pPr>
              <w:ind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4631,6</w:t>
            </w:r>
          </w:p>
        </w:tc>
      </w:tr>
      <w:tr w:rsidR="00803B47" w:rsidRPr="008D51A3" w:rsidTr="000C0242">
        <w:trPr>
          <w:gridAfter w:val="2"/>
          <w:wAfter w:w="658" w:type="dxa"/>
          <w:trHeight w:val="135"/>
          <w:jc w:val="center"/>
        </w:trPr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B47" w:rsidRPr="008D51A3" w:rsidRDefault="000C0242" w:rsidP="000C0242">
            <w:pPr>
              <w:ind w:left="-113" w:right="-108"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18322,1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B47" w:rsidRPr="008D51A3" w:rsidRDefault="00803B47" w:rsidP="000C0242">
            <w:pPr>
              <w:ind w:hanging="31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2493,4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42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2493,4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B47" w:rsidRPr="008D51A3" w:rsidRDefault="00803B47" w:rsidP="000C0242">
            <w:pPr>
              <w:ind w:firstLine="42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2343,0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2336,3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B47" w:rsidRPr="008D51A3" w:rsidRDefault="000C0242" w:rsidP="000C024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2905,3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0C0242" w:rsidP="000C024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2715,5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0C0242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2781,4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Default="000C0242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2747,2</w:t>
            </w:r>
          </w:p>
        </w:tc>
      </w:tr>
      <w:tr w:rsidR="00803B47" w:rsidRPr="008D51A3" w:rsidTr="000C0242">
        <w:trPr>
          <w:gridAfter w:val="2"/>
          <w:wAfter w:w="658" w:type="dxa"/>
          <w:trHeight w:val="189"/>
          <w:jc w:val="center"/>
        </w:trPr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B47" w:rsidRPr="008D51A3" w:rsidRDefault="00803B47" w:rsidP="000C0242">
            <w:pPr>
              <w:ind w:right="-108" w:hanging="10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B47" w:rsidRPr="008D51A3" w:rsidRDefault="00803B47" w:rsidP="000C0242">
            <w:pPr>
              <w:ind w:right="-108" w:hanging="10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right="-108" w:hanging="10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right="-108" w:hanging="10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right="-108" w:hanging="10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C0242" w:rsidRPr="008D51A3" w:rsidTr="000C0242">
        <w:trPr>
          <w:gridAfter w:val="2"/>
          <w:wAfter w:w="658" w:type="dxa"/>
          <w:trHeight w:val="839"/>
          <w:jc w:val="center"/>
        </w:trPr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42" w:rsidRPr="008D51A3" w:rsidRDefault="000C0242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42" w:rsidRPr="008D51A3" w:rsidRDefault="000C0242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242" w:rsidRPr="008D51A3" w:rsidRDefault="000C0242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Старокалитвенского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242" w:rsidRPr="008D51A3" w:rsidRDefault="000C0242" w:rsidP="004B78BC">
            <w:pPr>
              <w:ind w:left="-113" w:right="-108"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18322,1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242" w:rsidRPr="008D51A3" w:rsidRDefault="000C0242" w:rsidP="004B78BC">
            <w:pPr>
              <w:ind w:hanging="31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2493,4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242" w:rsidRPr="008D51A3" w:rsidRDefault="000C0242" w:rsidP="004B78BC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242" w:rsidRPr="008D51A3" w:rsidRDefault="000C0242" w:rsidP="004B78BC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242" w:rsidRPr="008D51A3" w:rsidRDefault="000C0242" w:rsidP="004B78BC">
            <w:pPr>
              <w:ind w:firstLine="42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2493,4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242" w:rsidRPr="008D51A3" w:rsidRDefault="000C0242" w:rsidP="004B78BC">
            <w:pPr>
              <w:ind w:firstLine="42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2343,0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242" w:rsidRPr="008D51A3" w:rsidRDefault="000C0242" w:rsidP="004B78BC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2336,3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242" w:rsidRPr="008D51A3" w:rsidRDefault="000C0242" w:rsidP="004B78BC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2905,3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242" w:rsidRPr="008D51A3" w:rsidRDefault="000C0242" w:rsidP="004B78BC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2715,5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242" w:rsidRPr="008D51A3" w:rsidRDefault="000C0242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2781,4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242" w:rsidRDefault="000C0242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2747,2</w:t>
            </w:r>
          </w:p>
        </w:tc>
      </w:tr>
      <w:tr w:rsidR="00803B47" w:rsidRPr="008D51A3" w:rsidTr="000C0242">
        <w:trPr>
          <w:gridAfter w:val="2"/>
          <w:wAfter w:w="658" w:type="dxa"/>
          <w:trHeight w:val="231"/>
          <w:jc w:val="center"/>
        </w:trPr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Основное мероприятие </w:t>
            </w:r>
            <w:r w:rsidRPr="008D51A3">
              <w:rPr>
                <w:rFonts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lastRenderedPageBreak/>
              <w:t xml:space="preserve">Обеспечение деятельности </w:t>
            </w:r>
            <w:r w:rsidRPr="008D51A3">
              <w:rPr>
                <w:rFonts w:cs="Arial"/>
                <w:sz w:val="20"/>
                <w:szCs w:val="20"/>
              </w:rPr>
              <w:lastRenderedPageBreak/>
              <w:t xml:space="preserve">главы </w:t>
            </w:r>
            <w:r>
              <w:rPr>
                <w:rFonts w:cs="Arial"/>
                <w:sz w:val="20"/>
                <w:szCs w:val="20"/>
              </w:rPr>
              <w:t>Старокалитвенского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B47" w:rsidRPr="008D51A3" w:rsidRDefault="000C0242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7022,6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880,8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880,8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939,2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B47" w:rsidRPr="008D51A3" w:rsidRDefault="000C0242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1091,3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0C0242" w:rsidP="000C0242">
            <w:pPr>
              <w:ind w:right="-108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0C0242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1112,7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Default="000C0242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1124,5</w:t>
            </w:r>
          </w:p>
        </w:tc>
      </w:tr>
      <w:tr w:rsidR="00803B47" w:rsidRPr="008D51A3" w:rsidTr="000C0242">
        <w:trPr>
          <w:gridAfter w:val="2"/>
          <w:wAfter w:w="658" w:type="dxa"/>
          <w:trHeight w:val="283"/>
          <w:jc w:val="center"/>
        </w:trPr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в том числе по </w:t>
            </w:r>
            <w:r w:rsidRPr="008D51A3">
              <w:rPr>
                <w:rFonts w:cs="Arial"/>
                <w:sz w:val="20"/>
                <w:szCs w:val="20"/>
              </w:rPr>
              <w:lastRenderedPageBreak/>
              <w:t>ГРБС: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C0242" w:rsidRPr="008D51A3" w:rsidTr="000C0242">
        <w:trPr>
          <w:gridAfter w:val="2"/>
          <w:wAfter w:w="658" w:type="dxa"/>
          <w:trHeight w:val="704"/>
          <w:jc w:val="center"/>
        </w:trPr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42" w:rsidRPr="008D51A3" w:rsidRDefault="000C0242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42" w:rsidRPr="008D51A3" w:rsidRDefault="000C0242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242" w:rsidRPr="008D51A3" w:rsidRDefault="000C0242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Старокалитвенского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242" w:rsidRPr="008D51A3" w:rsidRDefault="000C0242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7022,6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242" w:rsidRPr="008D51A3" w:rsidRDefault="000C0242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880,8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242" w:rsidRPr="008D51A3" w:rsidRDefault="000C0242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242" w:rsidRPr="008D51A3" w:rsidRDefault="000C0242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242" w:rsidRPr="008D51A3" w:rsidRDefault="000C0242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880,8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242" w:rsidRPr="008D51A3" w:rsidRDefault="000C0242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242" w:rsidRPr="008D51A3" w:rsidRDefault="000C0242" w:rsidP="004B78BC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939,2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242" w:rsidRPr="008D51A3" w:rsidRDefault="000C0242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1091,3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242" w:rsidRPr="008D51A3" w:rsidRDefault="000C0242" w:rsidP="004B78BC">
            <w:pPr>
              <w:ind w:right="-108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242" w:rsidRPr="008D51A3" w:rsidRDefault="000C0242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1112,7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242" w:rsidRDefault="000C0242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1124,5</w:t>
            </w:r>
          </w:p>
        </w:tc>
      </w:tr>
      <w:tr w:rsidR="00803B47" w:rsidRPr="008D51A3" w:rsidTr="000C0242">
        <w:trPr>
          <w:gridAfter w:val="2"/>
          <w:wAfter w:w="658" w:type="dxa"/>
          <w:trHeight w:val="285"/>
          <w:jc w:val="center"/>
        </w:trPr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Основное мероприятие 3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Обеспечение проведения выборов в Совет народных депутатов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left="-636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Default="000C0242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803B47" w:rsidRPr="008D51A3" w:rsidTr="000C0242">
        <w:trPr>
          <w:gridAfter w:val="2"/>
          <w:wAfter w:w="658" w:type="dxa"/>
          <w:trHeight w:val="333"/>
          <w:jc w:val="center"/>
        </w:trPr>
        <w:tc>
          <w:tcPr>
            <w:tcW w:w="14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 том числе по ГРБС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03B47" w:rsidRPr="008D51A3" w:rsidTr="000C0242">
        <w:trPr>
          <w:gridAfter w:val="2"/>
          <w:wAfter w:w="658" w:type="dxa"/>
          <w:trHeight w:val="793"/>
          <w:jc w:val="center"/>
        </w:trPr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Старокалитвенского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left="-636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Default="000C0242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803B47" w:rsidRPr="008D51A3" w:rsidTr="000C0242">
        <w:trPr>
          <w:gridAfter w:val="2"/>
          <w:wAfter w:w="658" w:type="dxa"/>
          <w:trHeight w:val="184"/>
          <w:jc w:val="center"/>
        </w:trPr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Основное мероприятие 4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1467,6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1274,2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left="-636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169,8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Default="000C0242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803B47" w:rsidRPr="008D51A3" w:rsidTr="000C0242">
        <w:trPr>
          <w:gridAfter w:val="2"/>
          <w:wAfter w:w="658" w:type="dxa"/>
          <w:trHeight w:val="288"/>
          <w:jc w:val="center"/>
        </w:trPr>
        <w:tc>
          <w:tcPr>
            <w:tcW w:w="1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 том числе по ГРБС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03B47" w:rsidRPr="008D51A3" w:rsidTr="000C0242">
        <w:trPr>
          <w:gridAfter w:val="2"/>
          <w:wAfter w:w="658" w:type="dxa"/>
          <w:trHeight w:val="824"/>
          <w:jc w:val="center"/>
        </w:trPr>
        <w:tc>
          <w:tcPr>
            <w:tcW w:w="14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Старокалитвенского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1467,6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1274,2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left="-636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169,8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Default="000C0242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803B47" w:rsidRPr="008D51A3" w:rsidTr="000C0242">
        <w:trPr>
          <w:gridAfter w:val="2"/>
          <w:wAfter w:w="658" w:type="dxa"/>
          <w:trHeight w:val="222"/>
          <w:jc w:val="center"/>
        </w:trPr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right="-130" w:hanging="54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Подпрограмма 2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right="-45"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bCs/>
                <w:sz w:val="20"/>
                <w:szCs w:val="20"/>
              </w:rPr>
              <w:t xml:space="preserve">«Осуществление мобилизационной и вневойсковой подготовки в 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Старокалитвенском</w:t>
            </w:r>
            <w:proofErr w:type="spellEnd"/>
            <w:r w:rsidRPr="008D51A3">
              <w:rPr>
                <w:rFonts w:cs="Arial"/>
                <w:bCs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514EAA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2410,7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226,5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247,6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283,2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0C0242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340,6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514EAA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514EAA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Default="00514EAA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460,4</w:t>
            </w:r>
          </w:p>
        </w:tc>
      </w:tr>
      <w:tr w:rsidR="00803B47" w:rsidRPr="008D51A3" w:rsidTr="000C0242">
        <w:trPr>
          <w:gridAfter w:val="2"/>
          <w:wAfter w:w="658" w:type="dxa"/>
          <w:trHeight w:val="330"/>
          <w:jc w:val="center"/>
        </w:trPr>
        <w:tc>
          <w:tcPr>
            <w:tcW w:w="1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right="-13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 том числе по ГРБС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14EAA" w:rsidRPr="008D51A3" w:rsidTr="000C0242">
        <w:trPr>
          <w:gridAfter w:val="2"/>
          <w:wAfter w:w="658" w:type="dxa"/>
          <w:trHeight w:val="1035"/>
          <w:jc w:val="center"/>
        </w:trPr>
        <w:tc>
          <w:tcPr>
            <w:tcW w:w="14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AA" w:rsidRPr="008D51A3" w:rsidRDefault="00514EAA" w:rsidP="000C0242">
            <w:pPr>
              <w:ind w:right="-13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AA" w:rsidRPr="008D51A3" w:rsidRDefault="00514EAA" w:rsidP="000C024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AA" w:rsidRPr="008D51A3" w:rsidRDefault="00514EAA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Старокалитвенского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AA" w:rsidRPr="008D51A3" w:rsidRDefault="00514EAA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2410,7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AA" w:rsidRPr="008D51A3" w:rsidRDefault="00514EAA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AA" w:rsidRPr="008D51A3" w:rsidRDefault="00514EAA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226,5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AA" w:rsidRPr="008D51A3" w:rsidRDefault="00514EAA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AA" w:rsidRPr="008D51A3" w:rsidRDefault="00514EAA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AA" w:rsidRPr="008D51A3" w:rsidRDefault="00514EAA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247,6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AA" w:rsidRPr="008D51A3" w:rsidRDefault="00514EAA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283,2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AA" w:rsidRPr="008D51A3" w:rsidRDefault="00514EAA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340,6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AA" w:rsidRPr="008D51A3" w:rsidRDefault="00514EAA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AA" w:rsidRPr="008D51A3" w:rsidRDefault="00514EAA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AA" w:rsidRDefault="00514EAA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460,4</w:t>
            </w:r>
          </w:p>
        </w:tc>
      </w:tr>
      <w:tr w:rsidR="00514EAA" w:rsidRPr="008D51A3" w:rsidTr="000C0242">
        <w:trPr>
          <w:gridAfter w:val="2"/>
          <w:wAfter w:w="658" w:type="dxa"/>
          <w:trHeight w:val="320"/>
          <w:jc w:val="center"/>
        </w:trPr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EAA" w:rsidRPr="008D51A3" w:rsidRDefault="00514EAA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EAA" w:rsidRPr="008D51A3" w:rsidRDefault="00514EAA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Обеспечение деятельности ВУР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EAA" w:rsidRPr="008D51A3" w:rsidRDefault="00514EAA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EAA" w:rsidRPr="008D51A3" w:rsidRDefault="00514EAA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2410,7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EAA" w:rsidRPr="008D51A3" w:rsidRDefault="00514EAA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EAA" w:rsidRPr="008D51A3" w:rsidRDefault="00514EAA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226,5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EAA" w:rsidRPr="008D51A3" w:rsidRDefault="00514EAA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EAA" w:rsidRPr="008D51A3" w:rsidRDefault="00514EAA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EAA" w:rsidRPr="008D51A3" w:rsidRDefault="00514EAA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247,6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EAA" w:rsidRPr="008D51A3" w:rsidRDefault="00514EAA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283,2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EAA" w:rsidRPr="008D51A3" w:rsidRDefault="00514EAA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340,6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EAA" w:rsidRPr="008D51A3" w:rsidRDefault="00514EAA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EAA" w:rsidRPr="008D51A3" w:rsidRDefault="00514EAA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EAA" w:rsidRDefault="00514EAA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460,4</w:t>
            </w:r>
          </w:p>
        </w:tc>
      </w:tr>
      <w:tr w:rsidR="00803B47" w:rsidRPr="008D51A3" w:rsidTr="000C0242">
        <w:trPr>
          <w:gridAfter w:val="2"/>
          <w:wAfter w:w="658" w:type="dxa"/>
          <w:trHeight w:val="221"/>
          <w:jc w:val="center"/>
        </w:trPr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14EAA" w:rsidRPr="008D51A3" w:rsidTr="000C0242">
        <w:trPr>
          <w:gridAfter w:val="2"/>
          <w:wAfter w:w="658" w:type="dxa"/>
          <w:trHeight w:val="855"/>
          <w:jc w:val="center"/>
        </w:trPr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AA" w:rsidRPr="008D51A3" w:rsidRDefault="00514EAA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AA" w:rsidRPr="008D51A3" w:rsidRDefault="00514EAA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EAA" w:rsidRPr="008D51A3" w:rsidRDefault="00514EAA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Старокалитвенского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EAA" w:rsidRPr="008D51A3" w:rsidRDefault="00514EAA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2410,7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EAA" w:rsidRPr="008D51A3" w:rsidRDefault="00514EAA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EAA" w:rsidRPr="008D51A3" w:rsidRDefault="00514EAA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226,5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EAA" w:rsidRPr="008D51A3" w:rsidRDefault="00514EAA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EAA" w:rsidRPr="008D51A3" w:rsidRDefault="00514EAA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EAA" w:rsidRPr="008D51A3" w:rsidRDefault="00514EAA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247,6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EAA" w:rsidRPr="008D51A3" w:rsidRDefault="00514EAA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283,2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EAA" w:rsidRPr="008D51A3" w:rsidRDefault="00514EAA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340,6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EAA" w:rsidRPr="008D51A3" w:rsidRDefault="00514EAA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EAA" w:rsidRPr="008D51A3" w:rsidRDefault="00514EAA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EAA" w:rsidRDefault="00514EAA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460,4</w:t>
            </w:r>
          </w:p>
        </w:tc>
      </w:tr>
      <w:tr w:rsidR="00803B47" w:rsidRPr="008D51A3" w:rsidTr="000C0242">
        <w:trPr>
          <w:gridAfter w:val="2"/>
          <w:wAfter w:w="658" w:type="dxa"/>
          <w:trHeight w:val="260"/>
          <w:jc w:val="center"/>
        </w:trPr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right="-105" w:hanging="54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Подпрограмма 3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bCs/>
                <w:sz w:val="20"/>
                <w:szCs w:val="20"/>
              </w:rPr>
              <w:t xml:space="preserve">«Социальная поддержка </w:t>
            </w:r>
            <w:r w:rsidRPr="008D51A3">
              <w:rPr>
                <w:rFonts w:cs="Arial"/>
                <w:bCs/>
                <w:sz w:val="20"/>
                <w:szCs w:val="20"/>
              </w:rPr>
              <w:lastRenderedPageBreak/>
              <w:t>граждан»</w:t>
            </w:r>
          </w:p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EE2E93">
              <w:rPr>
                <w:rFonts w:cs="Arial"/>
                <w:sz w:val="20"/>
                <w:szCs w:val="20"/>
              </w:rPr>
              <w:t>779,9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110,9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183,0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EE2E93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241,2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EE2E93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296,8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EE2E93" w:rsidP="000C0242">
            <w:pPr>
              <w:ind w:right="-108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EE2E93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Default="00EE2E93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316,0</w:t>
            </w:r>
          </w:p>
        </w:tc>
      </w:tr>
      <w:tr w:rsidR="00803B47" w:rsidRPr="008D51A3" w:rsidTr="000C0242">
        <w:trPr>
          <w:gridAfter w:val="2"/>
          <w:wAfter w:w="658" w:type="dxa"/>
          <w:trHeight w:val="210"/>
          <w:jc w:val="center"/>
        </w:trPr>
        <w:tc>
          <w:tcPr>
            <w:tcW w:w="1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3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в том числе по </w:t>
            </w:r>
            <w:r w:rsidRPr="008D51A3">
              <w:rPr>
                <w:rFonts w:cs="Arial"/>
                <w:sz w:val="20"/>
                <w:szCs w:val="20"/>
              </w:rPr>
              <w:lastRenderedPageBreak/>
              <w:t>ГРБС: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E2E93" w:rsidRPr="008D51A3" w:rsidTr="000C0242">
        <w:trPr>
          <w:gridAfter w:val="2"/>
          <w:wAfter w:w="658" w:type="dxa"/>
          <w:trHeight w:val="420"/>
          <w:jc w:val="center"/>
        </w:trPr>
        <w:tc>
          <w:tcPr>
            <w:tcW w:w="14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93" w:rsidRPr="008D51A3" w:rsidRDefault="00EE2E93" w:rsidP="000C0242">
            <w:pPr>
              <w:ind w:firstLine="3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93" w:rsidRPr="008D51A3" w:rsidRDefault="00EE2E93" w:rsidP="000C024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93" w:rsidRPr="008D51A3" w:rsidRDefault="00EE2E93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Старокалитвенского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93" w:rsidRPr="008D51A3" w:rsidRDefault="00EE2E93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1779,9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93" w:rsidRPr="008D51A3" w:rsidRDefault="00EE2E93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93" w:rsidRPr="008D51A3" w:rsidRDefault="00EE2E93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93" w:rsidRPr="008D51A3" w:rsidRDefault="00EE2E93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93" w:rsidRPr="008D51A3" w:rsidRDefault="00EE2E93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110,9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93" w:rsidRPr="008D51A3" w:rsidRDefault="00EE2E93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183,0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93" w:rsidRPr="008D51A3" w:rsidRDefault="00EE2E93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241,2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93" w:rsidRPr="008D51A3" w:rsidRDefault="00EE2E93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296,8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93" w:rsidRPr="008D51A3" w:rsidRDefault="00EE2E93" w:rsidP="004B78BC">
            <w:pPr>
              <w:ind w:right="-108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93" w:rsidRPr="008D51A3" w:rsidRDefault="00EE2E93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93" w:rsidRDefault="00EE2E93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316,0</w:t>
            </w:r>
          </w:p>
        </w:tc>
      </w:tr>
      <w:tr w:rsidR="00EE2E93" w:rsidRPr="008D51A3" w:rsidTr="000C0242">
        <w:trPr>
          <w:gridAfter w:val="2"/>
          <w:wAfter w:w="658" w:type="dxa"/>
          <w:trHeight w:val="180"/>
          <w:jc w:val="center"/>
        </w:trPr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E93" w:rsidRPr="008D51A3" w:rsidRDefault="00EE2E93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E93" w:rsidRPr="008D51A3" w:rsidRDefault="00EE2E93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Обеспечение доплаты к пенсиям муниципальных служащих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E93" w:rsidRPr="008D51A3" w:rsidRDefault="00EE2E93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E93" w:rsidRPr="008D51A3" w:rsidRDefault="00EE2E93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1779,9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E93" w:rsidRPr="008D51A3" w:rsidRDefault="00EE2E93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110,9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E93" w:rsidRPr="008D51A3" w:rsidRDefault="00EE2E93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E93" w:rsidRPr="008D51A3" w:rsidRDefault="00EE2E93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E93" w:rsidRPr="008D51A3" w:rsidRDefault="00EE2E93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110,9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E93" w:rsidRPr="008D51A3" w:rsidRDefault="00EE2E93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183,0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E93" w:rsidRPr="008D51A3" w:rsidRDefault="00EE2E93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241,2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E93" w:rsidRPr="008D51A3" w:rsidRDefault="00EE2E93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296,8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E93" w:rsidRPr="008D51A3" w:rsidRDefault="00EE2E93" w:rsidP="004B78BC">
            <w:pPr>
              <w:ind w:right="-108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E93" w:rsidRPr="008D51A3" w:rsidRDefault="00EE2E93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E93" w:rsidRDefault="00EE2E93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316,0</w:t>
            </w:r>
          </w:p>
        </w:tc>
      </w:tr>
      <w:tr w:rsidR="00803B47" w:rsidRPr="008D51A3" w:rsidTr="000C0242">
        <w:trPr>
          <w:gridAfter w:val="2"/>
          <w:wAfter w:w="658" w:type="dxa"/>
          <w:trHeight w:val="205"/>
          <w:jc w:val="center"/>
        </w:trPr>
        <w:tc>
          <w:tcPr>
            <w:tcW w:w="1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B47" w:rsidRPr="008D51A3" w:rsidRDefault="00803B47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E2E93" w:rsidRPr="008D51A3" w:rsidTr="000C0242">
        <w:trPr>
          <w:gridAfter w:val="2"/>
          <w:wAfter w:w="658" w:type="dxa"/>
          <w:trHeight w:val="240"/>
          <w:jc w:val="center"/>
        </w:trPr>
        <w:tc>
          <w:tcPr>
            <w:tcW w:w="14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93" w:rsidRPr="008D51A3" w:rsidRDefault="00EE2E93" w:rsidP="000C024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93" w:rsidRPr="008D51A3" w:rsidRDefault="00EE2E93" w:rsidP="000C024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E93" w:rsidRPr="008D51A3" w:rsidRDefault="00EE2E93" w:rsidP="000C02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Старокалитвенского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E93" w:rsidRPr="008D51A3" w:rsidRDefault="00EE2E93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1779,9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E93" w:rsidRPr="008D51A3" w:rsidRDefault="00EE2E93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110,9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E93" w:rsidRPr="008D51A3" w:rsidRDefault="00EE2E93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E93" w:rsidRPr="008D51A3" w:rsidRDefault="00EE2E93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E93" w:rsidRPr="008D51A3" w:rsidRDefault="00EE2E93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110,9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E93" w:rsidRPr="008D51A3" w:rsidRDefault="00EE2E93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183,0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E93" w:rsidRPr="008D51A3" w:rsidRDefault="00EE2E93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241,2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E93" w:rsidRPr="008D51A3" w:rsidRDefault="00EE2E93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296,8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E93" w:rsidRPr="008D51A3" w:rsidRDefault="00EE2E93" w:rsidP="004B78BC">
            <w:pPr>
              <w:ind w:right="-108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E93" w:rsidRPr="008D51A3" w:rsidRDefault="00EE2E93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E93" w:rsidRDefault="00EE2E93" w:rsidP="004B78B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316,0</w:t>
            </w:r>
          </w:p>
        </w:tc>
      </w:tr>
    </w:tbl>
    <w:p w:rsidR="00A508BE" w:rsidRPr="008D51A3" w:rsidRDefault="00A508BE" w:rsidP="00A508BE">
      <w:pPr>
        <w:tabs>
          <w:tab w:val="left" w:pos="9585"/>
        </w:tabs>
        <w:ind w:firstLine="709"/>
        <w:rPr>
          <w:rFonts w:cs="Arial"/>
          <w:sz w:val="20"/>
          <w:szCs w:val="20"/>
        </w:rPr>
      </w:pPr>
      <w:r w:rsidRPr="008D51A3">
        <w:rPr>
          <w:rFonts w:cs="Arial"/>
          <w:sz w:val="20"/>
          <w:szCs w:val="20"/>
        </w:rPr>
        <w:t xml:space="preserve">  </w:t>
      </w:r>
    </w:p>
    <w:p w:rsidR="00A508BE" w:rsidRPr="008D51A3" w:rsidRDefault="00A508BE" w:rsidP="00A508BE">
      <w:pPr>
        <w:tabs>
          <w:tab w:val="left" w:pos="9585"/>
        </w:tabs>
        <w:ind w:firstLine="709"/>
        <w:rPr>
          <w:rFonts w:cs="Arial"/>
        </w:rPr>
      </w:pPr>
    </w:p>
    <w:p w:rsidR="0025124D" w:rsidRDefault="0025124D"/>
    <w:sectPr w:rsidR="0025124D" w:rsidSect="00B80D11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912" w:rsidRDefault="00710912" w:rsidP="007C7DC3">
      <w:r>
        <w:separator/>
      </w:r>
    </w:p>
  </w:endnote>
  <w:endnote w:type="continuationSeparator" w:id="0">
    <w:p w:rsidR="00710912" w:rsidRDefault="00710912" w:rsidP="007C7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505" w:rsidRDefault="0012050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505" w:rsidRDefault="0012050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505" w:rsidRDefault="0012050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912" w:rsidRDefault="00710912" w:rsidP="007C7DC3">
      <w:r>
        <w:separator/>
      </w:r>
    </w:p>
  </w:footnote>
  <w:footnote w:type="continuationSeparator" w:id="0">
    <w:p w:rsidR="00710912" w:rsidRDefault="00710912" w:rsidP="007C7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505" w:rsidRDefault="0012050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DC3" w:rsidRPr="002F2990" w:rsidRDefault="007C7DC3" w:rsidP="007C7DC3">
    <w:pPr>
      <w:pStyle w:val="a3"/>
      <w:jc w:val="right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505" w:rsidRDefault="001205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4BB3"/>
    <w:multiLevelType w:val="multilevel"/>
    <w:tmpl w:val="E65293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0CFE1075"/>
    <w:multiLevelType w:val="hybridMultilevel"/>
    <w:tmpl w:val="CAAE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9F12DA"/>
    <w:multiLevelType w:val="hybridMultilevel"/>
    <w:tmpl w:val="DB4A2F3A"/>
    <w:lvl w:ilvl="0" w:tplc="D31C5E30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3">
    <w:nsid w:val="1BA37EA1"/>
    <w:multiLevelType w:val="hybridMultilevel"/>
    <w:tmpl w:val="6B3E8B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226DB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">
    <w:nsid w:val="21D80475"/>
    <w:multiLevelType w:val="hybridMultilevel"/>
    <w:tmpl w:val="572CA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231E8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7">
    <w:nsid w:val="27E113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8">
    <w:nsid w:val="2C545E5D"/>
    <w:multiLevelType w:val="hybridMultilevel"/>
    <w:tmpl w:val="FB50C70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9">
    <w:nsid w:val="31037D3F"/>
    <w:multiLevelType w:val="hybridMultilevel"/>
    <w:tmpl w:val="104A494C"/>
    <w:lvl w:ilvl="0" w:tplc="BF64D03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3393538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1">
    <w:nsid w:val="34210984"/>
    <w:multiLevelType w:val="hybridMultilevel"/>
    <w:tmpl w:val="748E07A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574574F"/>
    <w:multiLevelType w:val="hybridMultilevel"/>
    <w:tmpl w:val="17F8FC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885BB5"/>
    <w:multiLevelType w:val="hybridMultilevel"/>
    <w:tmpl w:val="B2EC7A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0246702"/>
    <w:multiLevelType w:val="hybridMultilevel"/>
    <w:tmpl w:val="BA12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AD663C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C8F5361"/>
    <w:multiLevelType w:val="hybridMultilevel"/>
    <w:tmpl w:val="68FC14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1380B2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37A337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3BB6986"/>
    <w:multiLevelType w:val="hybridMultilevel"/>
    <w:tmpl w:val="9DF8E064"/>
    <w:lvl w:ilvl="0" w:tplc="F404E3F4">
      <w:start w:val="5"/>
      <w:numFmt w:val="decimal"/>
      <w:lvlText w:val="%1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>
    <w:nsid w:val="65291FA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>
    <w:nsid w:val="6529255B"/>
    <w:multiLevelType w:val="hybridMultilevel"/>
    <w:tmpl w:val="B09843CC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1">
    <w:nsid w:val="65CB634C"/>
    <w:multiLevelType w:val="hybridMultilevel"/>
    <w:tmpl w:val="668EF3E0"/>
    <w:lvl w:ilvl="0" w:tplc="3D8C97C2">
      <w:start w:val="1"/>
      <w:numFmt w:val="decimal"/>
      <w:lvlText w:val="%1."/>
      <w:lvlJc w:val="left"/>
      <w:pPr>
        <w:ind w:left="1377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66AD4AFD"/>
    <w:multiLevelType w:val="hybridMultilevel"/>
    <w:tmpl w:val="32E6051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4">
    <w:nsid w:val="6BB9770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702879EC"/>
    <w:multiLevelType w:val="hybridMultilevel"/>
    <w:tmpl w:val="6A9EB460"/>
    <w:lvl w:ilvl="0" w:tplc="92C2B3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1993FF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73DE691B"/>
    <w:multiLevelType w:val="hybridMultilevel"/>
    <w:tmpl w:val="7390C594"/>
    <w:lvl w:ilvl="0" w:tplc="BA4ED5C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8">
    <w:nsid w:val="75FA37E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7CE53C68"/>
    <w:multiLevelType w:val="hybridMultilevel"/>
    <w:tmpl w:val="FF38CE32"/>
    <w:lvl w:ilvl="0" w:tplc="D47AD37E">
      <w:start w:val="5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0">
    <w:nsid w:val="7DC12D8F"/>
    <w:multiLevelType w:val="hybridMultilevel"/>
    <w:tmpl w:val="EECA7C2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27"/>
  </w:num>
  <w:num w:numId="2">
    <w:abstractNumId w:val="18"/>
  </w:num>
  <w:num w:numId="3">
    <w:abstractNumId w:val="29"/>
  </w:num>
  <w:num w:numId="4">
    <w:abstractNumId w:val="9"/>
  </w:num>
  <w:num w:numId="5">
    <w:abstractNumId w:val="8"/>
  </w:num>
  <w:num w:numId="6">
    <w:abstractNumId w:val="22"/>
  </w:num>
  <w:num w:numId="7">
    <w:abstractNumId w:val="2"/>
  </w:num>
  <w:num w:numId="8">
    <w:abstractNumId w:val="3"/>
  </w:num>
  <w:num w:numId="9">
    <w:abstractNumId w:val="12"/>
  </w:num>
  <w:num w:numId="10">
    <w:abstractNumId w:val="30"/>
  </w:num>
  <w:num w:numId="11">
    <w:abstractNumId w:val="11"/>
  </w:num>
  <w:num w:numId="12">
    <w:abstractNumId w:val="31"/>
  </w:num>
  <w:num w:numId="13">
    <w:abstractNumId w:val="23"/>
  </w:num>
  <w:num w:numId="14">
    <w:abstractNumId w:val="14"/>
  </w:num>
  <w:num w:numId="15">
    <w:abstractNumId w:val="26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"/>
  </w:num>
  <w:num w:numId="20">
    <w:abstractNumId w:val="21"/>
  </w:num>
  <w:num w:numId="21">
    <w:abstractNumId w:val="13"/>
  </w:num>
  <w:num w:numId="22">
    <w:abstractNumId w:val="15"/>
  </w:num>
  <w:num w:numId="23">
    <w:abstractNumId w:val="6"/>
  </w:num>
  <w:num w:numId="24">
    <w:abstractNumId w:val="28"/>
  </w:num>
  <w:num w:numId="25">
    <w:abstractNumId w:val="7"/>
  </w:num>
  <w:num w:numId="26">
    <w:abstractNumId w:val="16"/>
  </w:num>
  <w:num w:numId="27">
    <w:abstractNumId w:val="10"/>
  </w:num>
  <w:num w:numId="28">
    <w:abstractNumId w:val="17"/>
  </w:num>
  <w:num w:numId="29">
    <w:abstractNumId w:val="4"/>
  </w:num>
  <w:num w:numId="30">
    <w:abstractNumId w:val="24"/>
  </w:num>
  <w:num w:numId="31">
    <w:abstractNumId w:val="19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8BE"/>
    <w:rsid w:val="000C0242"/>
    <w:rsid w:val="00120505"/>
    <w:rsid w:val="00170A69"/>
    <w:rsid w:val="00177BB6"/>
    <w:rsid w:val="0025124D"/>
    <w:rsid w:val="002F2990"/>
    <w:rsid w:val="00471BDD"/>
    <w:rsid w:val="00474593"/>
    <w:rsid w:val="00514EAA"/>
    <w:rsid w:val="0054492F"/>
    <w:rsid w:val="00585CF8"/>
    <w:rsid w:val="00710912"/>
    <w:rsid w:val="007C7DC3"/>
    <w:rsid w:val="00803B47"/>
    <w:rsid w:val="008A1A59"/>
    <w:rsid w:val="008C14FE"/>
    <w:rsid w:val="008D633E"/>
    <w:rsid w:val="00A508BE"/>
    <w:rsid w:val="00B80D11"/>
    <w:rsid w:val="00DE2A9F"/>
    <w:rsid w:val="00DF1E49"/>
    <w:rsid w:val="00E349C6"/>
    <w:rsid w:val="00EE2E93"/>
    <w:rsid w:val="00EF13AF"/>
    <w:rsid w:val="00F0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HTML Variable" w:uiPriority="0"/>
    <w:lsdException w:name="No Lis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508B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508BE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508BE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508BE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508BE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A508BE"/>
    <w:pPr>
      <w:spacing w:before="240" w:after="60"/>
      <w:ind w:firstLine="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508BE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508BE"/>
    <w:rPr>
      <w:rFonts w:ascii="Arial" w:eastAsia="Times New Roman" w:hAnsi="Arial" w:cs="Times New Roman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508BE"/>
    <w:rPr>
      <w:rFonts w:ascii="Arial" w:eastAsia="Times New Roman" w:hAnsi="Arial" w:cs="Times New Roman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508BE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508B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A508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A508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rsid w:val="00A508BE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508B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A508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A508BE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508BE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footer"/>
    <w:basedOn w:val="a"/>
    <w:link w:val="a9"/>
    <w:rsid w:val="00A508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508B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508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nsNormal">
    <w:name w:val="ConsNormal"/>
    <w:rsid w:val="00A508B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link w:val="ListParagraphChar"/>
    <w:rsid w:val="00A508BE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styleId="aa">
    <w:name w:val="Emphasis"/>
    <w:qFormat/>
    <w:rsid w:val="00A508BE"/>
    <w:rPr>
      <w:rFonts w:cs="Times New Roman"/>
      <w:i/>
    </w:rPr>
  </w:style>
  <w:style w:type="character" w:customStyle="1" w:styleId="ListParagraphChar">
    <w:name w:val="List Paragraph Char"/>
    <w:link w:val="11"/>
    <w:locked/>
    <w:rsid w:val="00A508BE"/>
    <w:rPr>
      <w:rFonts w:ascii="Calibri" w:eastAsia="Times New Roman" w:hAnsi="Calibri" w:cs="Times New Roman"/>
      <w:szCs w:val="20"/>
    </w:rPr>
  </w:style>
  <w:style w:type="paragraph" w:customStyle="1" w:styleId="ab">
    <w:name w:val="Знак Знак Знак Знак Знак Знак Знак Знак Знак Знак"/>
    <w:basedOn w:val="a"/>
    <w:rsid w:val="00A508BE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Hyperlink"/>
    <w:rsid w:val="00A508BE"/>
    <w:rPr>
      <w:rFonts w:cs="Times New Roman"/>
      <w:color w:val="0000FF"/>
      <w:u w:val="none"/>
    </w:rPr>
  </w:style>
  <w:style w:type="character" w:styleId="HTML">
    <w:name w:val="HTML Variable"/>
    <w:aliases w:val="!Ссылки в документе"/>
    <w:rsid w:val="00A508BE"/>
    <w:rPr>
      <w:rFonts w:ascii="Arial" w:hAnsi="Arial" w:cs="Times New Roman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A508BE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rsid w:val="00A508BE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508B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508BE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508B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508B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rsid w:val="00A508BE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ConsPlusNormal0">
    <w:name w:val="ConsPlusNormal Знак"/>
    <w:link w:val="ConsPlusNormal"/>
    <w:locked/>
    <w:rsid w:val="00A508BE"/>
    <w:rPr>
      <w:rFonts w:ascii="Arial" w:eastAsia="Times New Roman" w:hAnsi="Arial" w:cs="Times New Roman"/>
      <w:szCs w:val="20"/>
      <w:lang w:eastAsia="ru-RU"/>
    </w:rPr>
  </w:style>
  <w:style w:type="paragraph" w:customStyle="1" w:styleId="Default">
    <w:name w:val="Default"/>
    <w:rsid w:val="00A508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Без интервала1"/>
    <w:link w:val="NoSpacingChar"/>
    <w:rsid w:val="00A508BE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12"/>
    <w:locked/>
    <w:rsid w:val="00A508BE"/>
    <w:rPr>
      <w:rFonts w:ascii="Times New Roman" w:eastAsia="Times New Roman" w:hAnsi="Times New Roman" w:cs="Times New Roman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A508BE"/>
    <w:pPr>
      <w:widowControl w:val="0"/>
      <w:numPr>
        <w:ilvl w:val="1"/>
      </w:numPr>
      <w:ind w:firstLine="567"/>
      <w:jc w:val="left"/>
    </w:pPr>
    <w:rPr>
      <w:rFonts w:ascii="Cambria" w:hAnsi="Cambria"/>
      <w:i/>
      <w:iCs/>
      <w:color w:val="4F81BD"/>
      <w:spacing w:val="15"/>
    </w:rPr>
  </w:style>
  <w:style w:type="character" w:customStyle="1" w:styleId="af0">
    <w:name w:val="Подзаголовок Знак"/>
    <w:basedOn w:val="a0"/>
    <w:link w:val="af"/>
    <w:rsid w:val="00A508B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A508BE"/>
    <w:pPr>
      <w:ind w:firstLine="0"/>
      <w:jc w:val="center"/>
    </w:pPr>
    <w:rPr>
      <w:rFonts w:ascii="Times New Roman" w:hAnsi="Times New Roman"/>
      <w:b/>
      <w:bCs/>
      <w:sz w:val="28"/>
    </w:rPr>
  </w:style>
  <w:style w:type="character" w:customStyle="1" w:styleId="af2">
    <w:name w:val="Название Знак"/>
    <w:basedOn w:val="a0"/>
    <w:link w:val="af1"/>
    <w:rsid w:val="00A508B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b">
    <w:name w:val="Обычнbй"/>
    <w:rsid w:val="00A508B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A508BE"/>
    <w:pPr>
      <w:ind w:firstLine="0"/>
      <w:jc w:val="center"/>
    </w:pPr>
    <w:rPr>
      <w:rFonts w:ascii="Times New Roman" w:hAnsi="Times New Roman"/>
      <w:b/>
    </w:rPr>
  </w:style>
  <w:style w:type="character" w:customStyle="1" w:styleId="22">
    <w:name w:val="Основной текст 2 Знак"/>
    <w:basedOn w:val="a0"/>
    <w:link w:val="21"/>
    <w:rsid w:val="00A508B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3">
    <w:name w:val="Normal (Web)"/>
    <w:basedOn w:val="a"/>
    <w:rsid w:val="00A508B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4">
    <w:name w:val="Гипертекстовая ссылка"/>
    <w:rsid w:val="00A508BE"/>
    <w:rPr>
      <w:b/>
      <w:color w:val="008000"/>
    </w:rPr>
  </w:style>
  <w:style w:type="paragraph" w:customStyle="1" w:styleId="ConsPlusTitle">
    <w:name w:val="ConsPlusTitle"/>
    <w:rsid w:val="00A508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3">
    <w:name w:val="Знак1"/>
    <w:basedOn w:val="a"/>
    <w:rsid w:val="00A508BE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Обычный.Название подразделения"/>
    <w:rsid w:val="00A508BE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styleId="af6">
    <w:name w:val="Body Text Indent"/>
    <w:basedOn w:val="a"/>
    <w:link w:val="af7"/>
    <w:rsid w:val="00A508BE"/>
    <w:pPr>
      <w:ind w:firstLine="709"/>
    </w:pPr>
    <w:rPr>
      <w:rFonts w:ascii="Times New Roman" w:hAnsi="Times New Roman"/>
      <w:sz w:val="28"/>
      <w:szCs w:val="20"/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A508B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dres">
    <w:name w:val="adres"/>
    <w:basedOn w:val="a"/>
    <w:autoRedefine/>
    <w:rsid w:val="00A508BE"/>
    <w:pPr>
      <w:widowControl w:val="0"/>
      <w:overflowPunct w:val="0"/>
      <w:autoSpaceDE w:val="0"/>
      <w:autoSpaceDN w:val="0"/>
      <w:adjustRightInd w:val="0"/>
      <w:spacing w:before="60" w:line="180" w:lineRule="atLeast"/>
      <w:ind w:firstLine="0"/>
      <w:jc w:val="left"/>
    </w:pPr>
    <w:rPr>
      <w:rFonts w:ascii="Arial Narrow" w:hAnsi="Arial Narrow"/>
      <w:i/>
      <w:sz w:val="18"/>
      <w:szCs w:val="20"/>
    </w:rPr>
  </w:style>
  <w:style w:type="paragraph" w:customStyle="1" w:styleId="Dolgnost">
    <w:name w:val="Dolgnost"/>
    <w:basedOn w:val="a"/>
    <w:autoRedefine/>
    <w:rsid w:val="00A508BE"/>
    <w:pPr>
      <w:widowControl w:val="0"/>
      <w:tabs>
        <w:tab w:val="left" w:pos="720"/>
        <w:tab w:val="left" w:pos="5103"/>
        <w:tab w:val="left" w:pos="5954"/>
      </w:tabs>
      <w:overflowPunct w:val="0"/>
      <w:autoSpaceDE w:val="0"/>
      <w:autoSpaceDN w:val="0"/>
      <w:adjustRightInd w:val="0"/>
      <w:spacing w:before="60" w:line="210" w:lineRule="atLeast"/>
      <w:ind w:firstLine="0"/>
      <w:jc w:val="left"/>
    </w:pPr>
    <w:rPr>
      <w:rFonts w:ascii="Arial Narrow" w:hAnsi="Arial Narrow"/>
      <w:i/>
      <w:sz w:val="19"/>
      <w:szCs w:val="20"/>
    </w:rPr>
  </w:style>
  <w:style w:type="paragraph" w:customStyle="1" w:styleId="FIO">
    <w:name w:val="FIO"/>
    <w:basedOn w:val="a"/>
    <w:autoRedefine/>
    <w:rsid w:val="00A508BE"/>
    <w:pPr>
      <w:widowControl w:val="0"/>
      <w:tabs>
        <w:tab w:val="left" w:pos="720"/>
        <w:tab w:val="left" w:pos="5103"/>
        <w:tab w:val="left" w:pos="5940"/>
      </w:tabs>
      <w:overflowPunct w:val="0"/>
      <w:autoSpaceDE w:val="0"/>
      <w:autoSpaceDN w:val="0"/>
      <w:adjustRightInd w:val="0"/>
      <w:spacing w:after="60" w:line="210" w:lineRule="atLeast"/>
      <w:ind w:right="-82" w:firstLine="0"/>
      <w:jc w:val="left"/>
    </w:pPr>
    <w:rPr>
      <w:rFonts w:ascii="Arial Narrow" w:hAnsi="Arial Narrow"/>
      <w:b/>
      <w:spacing w:val="6"/>
      <w:sz w:val="20"/>
      <w:szCs w:val="20"/>
    </w:rPr>
  </w:style>
  <w:style w:type="paragraph" w:customStyle="1" w:styleId="31">
    <w:name w:val="заголовок 3"/>
    <w:basedOn w:val="a"/>
    <w:autoRedefine/>
    <w:rsid w:val="00A508BE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ind w:firstLine="0"/>
      <w:jc w:val="left"/>
    </w:pPr>
    <w:rPr>
      <w:rFonts w:ascii="Arial Narrow" w:hAnsi="Arial Narrow"/>
      <w:b/>
      <w:i/>
      <w:sz w:val="20"/>
      <w:szCs w:val="20"/>
    </w:rPr>
  </w:style>
  <w:style w:type="paragraph" w:customStyle="1" w:styleId="23">
    <w:name w:val="заголовок2"/>
    <w:basedOn w:val="a"/>
    <w:next w:val="a"/>
    <w:autoRedefine/>
    <w:rsid w:val="00A508BE"/>
    <w:pPr>
      <w:keepNext/>
      <w:keepLines/>
      <w:widowControl w:val="0"/>
      <w:pBdr>
        <w:top w:val="single" w:sz="6" w:space="0" w:color="auto"/>
        <w:bottom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firstLine="0"/>
      <w:jc w:val="left"/>
    </w:pPr>
    <w:rPr>
      <w:rFonts w:ascii="Arial Narrow" w:hAnsi="Arial Narrow"/>
      <w:b/>
      <w:i/>
      <w:sz w:val="20"/>
      <w:szCs w:val="20"/>
    </w:rPr>
  </w:style>
  <w:style w:type="paragraph" w:customStyle="1" w:styleId="af8">
    <w:name w:val="Содержимое таблицы"/>
    <w:basedOn w:val="a"/>
    <w:rsid w:val="00A508BE"/>
    <w:pPr>
      <w:suppressLineNumbers/>
      <w:ind w:firstLine="0"/>
      <w:jc w:val="left"/>
    </w:pPr>
    <w:rPr>
      <w:rFonts w:ascii="Times New Roman" w:hAnsi="Times New Roman"/>
      <w:lang w:eastAsia="ar-SA"/>
    </w:rPr>
  </w:style>
  <w:style w:type="character" w:styleId="af9">
    <w:name w:val="FollowedHyperlink"/>
    <w:rsid w:val="00A508BE"/>
    <w:rPr>
      <w:rFonts w:cs="Times New Roman"/>
      <w:color w:val="800080"/>
      <w:u w:val="single"/>
    </w:rPr>
  </w:style>
  <w:style w:type="character" w:customStyle="1" w:styleId="apple-converted-space">
    <w:name w:val="apple-converted-space"/>
    <w:rsid w:val="00A508BE"/>
    <w:rPr>
      <w:rFonts w:cs="Times New Roman"/>
    </w:rPr>
  </w:style>
  <w:style w:type="paragraph" w:customStyle="1" w:styleId="font5">
    <w:name w:val="font5"/>
    <w:basedOn w:val="a"/>
    <w:rsid w:val="00A508BE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8"/>
      <w:szCs w:val="28"/>
    </w:rPr>
  </w:style>
  <w:style w:type="paragraph" w:customStyle="1" w:styleId="font6">
    <w:name w:val="font6"/>
    <w:basedOn w:val="a"/>
    <w:rsid w:val="00A508BE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8"/>
      <w:szCs w:val="28"/>
    </w:rPr>
  </w:style>
  <w:style w:type="paragraph" w:customStyle="1" w:styleId="xl67">
    <w:name w:val="xl67"/>
    <w:basedOn w:val="a"/>
    <w:rsid w:val="00A508B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rsid w:val="00A508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rsid w:val="00A508BE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70">
    <w:name w:val="xl70"/>
    <w:basedOn w:val="a"/>
    <w:rsid w:val="00A5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A508B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A5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A5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A508BE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75">
    <w:name w:val="xl75"/>
    <w:basedOn w:val="a"/>
    <w:rsid w:val="00A508BE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sz w:val="28"/>
      <w:szCs w:val="28"/>
    </w:rPr>
  </w:style>
  <w:style w:type="paragraph" w:customStyle="1" w:styleId="xl76">
    <w:name w:val="xl76"/>
    <w:basedOn w:val="a"/>
    <w:rsid w:val="00A508BE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77">
    <w:name w:val="xl77"/>
    <w:basedOn w:val="a"/>
    <w:rsid w:val="00A508BE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sz w:val="28"/>
      <w:szCs w:val="28"/>
    </w:rPr>
  </w:style>
  <w:style w:type="paragraph" w:customStyle="1" w:styleId="xl78">
    <w:name w:val="xl78"/>
    <w:basedOn w:val="a"/>
    <w:rsid w:val="00A508BE"/>
    <w:pPr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79">
    <w:name w:val="xl79"/>
    <w:basedOn w:val="a"/>
    <w:rsid w:val="00A508BE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0">
    <w:name w:val="xl80"/>
    <w:basedOn w:val="a"/>
    <w:rsid w:val="00A5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1">
    <w:name w:val="xl81"/>
    <w:basedOn w:val="a"/>
    <w:rsid w:val="00A5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2">
    <w:name w:val="xl82"/>
    <w:basedOn w:val="a"/>
    <w:rsid w:val="00A508BE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83">
    <w:name w:val="xl83"/>
    <w:basedOn w:val="a"/>
    <w:rsid w:val="00A508BE"/>
    <w:pPr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84">
    <w:name w:val="xl84"/>
    <w:basedOn w:val="a"/>
    <w:rsid w:val="00A508BE"/>
    <w:pPr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85">
    <w:name w:val="xl85"/>
    <w:basedOn w:val="a"/>
    <w:rsid w:val="00A508BE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sz w:val="28"/>
      <w:szCs w:val="28"/>
    </w:rPr>
  </w:style>
  <w:style w:type="paragraph" w:customStyle="1" w:styleId="xl86">
    <w:name w:val="xl86"/>
    <w:basedOn w:val="a"/>
    <w:rsid w:val="00A508BE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sz w:val="28"/>
      <w:szCs w:val="28"/>
    </w:rPr>
  </w:style>
  <w:style w:type="paragraph" w:customStyle="1" w:styleId="xl87">
    <w:name w:val="xl87"/>
    <w:basedOn w:val="a"/>
    <w:rsid w:val="00A508BE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36"/>
      <w:szCs w:val="36"/>
    </w:rPr>
  </w:style>
  <w:style w:type="paragraph" w:customStyle="1" w:styleId="xl88">
    <w:name w:val="xl88"/>
    <w:basedOn w:val="a"/>
    <w:rsid w:val="00A508BE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36"/>
      <w:szCs w:val="36"/>
    </w:rPr>
  </w:style>
  <w:style w:type="paragraph" w:customStyle="1" w:styleId="xl89">
    <w:name w:val="xl89"/>
    <w:basedOn w:val="a"/>
    <w:rsid w:val="00A5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A508BE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color w:val="000000"/>
      <w:sz w:val="28"/>
      <w:szCs w:val="28"/>
    </w:rPr>
  </w:style>
  <w:style w:type="paragraph" w:customStyle="1" w:styleId="xl91">
    <w:name w:val="xl91"/>
    <w:basedOn w:val="a"/>
    <w:rsid w:val="00A508BE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color w:val="000000"/>
      <w:sz w:val="28"/>
      <w:szCs w:val="28"/>
    </w:rPr>
  </w:style>
  <w:style w:type="paragraph" w:customStyle="1" w:styleId="xl92">
    <w:name w:val="xl92"/>
    <w:basedOn w:val="a"/>
    <w:rsid w:val="00A508BE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93">
    <w:name w:val="xl93"/>
    <w:basedOn w:val="a"/>
    <w:rsid w:val="00A508BE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94">
    <w:name w:val="xl94"/>
    <w:basedOn w:val="a"/>
    <w:rsid w:val="00A508B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95">
    <w:name w:val="xl95"/>
    <w:basedOn w:val="a"/>
    <w:rsid w:val="00A5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6">
    <w:name w:val="xl96"/>
    <w:basedOn w:val="a"/>
    <w:rsid w:val="00A508BE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97">
    <w:name w:val="xl97"/>
    <w:basedOn w:val="a"/>
    <w:rsid w:val="00A5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8">
    <w:name w:val="xl98"/>
    <w:basedOn w:val="a"/>
    <w:rsid w:val="00A5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A5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0">
    <w:name w:val="xl100"/>
    <w:basedOn w:val="a"/>
    <w:rsid w:val="00A5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1">
    <w:name w:val="xl101"/>
    <w:basedOn w:val="a"/>
    <w:rsid w:val="00A5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2">
    <w:name w:val="xl102"/>
    <w:basedOn w:val="a"/>
    <w:rsid w:val="00A5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3">
    <w:name w:val="xl103"/>
    <w:basedOn w:val="a"/>
    <w:rsid w:val="00A5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4">
    <w:name w:val="xl104"/>
    <w:basedOn w:val="a"/>
    <w:rsid w:val="00A5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5">
    <w:name w:val="xl105"/>
    <w:basedOn w:val="a"/>
    <w:rsid w:val="00A508BE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color w:val="FF0000"/>
      <w:sz w:val="28"/>
      <w:szCs w:val="28"/>
    </w:rPr>
  </w:style>
  <w:style w:type="paragraph" w:customStyle="1" w:styleId="xl106">
    <w:name w:val="xl106"/>
    <w:basedOn w:val="a"/>
    <w:rsid w:val="00A5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7">
    <w:name w:val="xl107"/>
    <w:basedOn w:val="a"/>
    <w:rsid w:val="00A5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8">
    <w:name w:val="xl108"/>
    <w:basedOn w:val="a"/>
    <w:rsid w:val="00A5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9">
    <w:name w:val="xl109"/>
    <w:basedOn w:val="a"/>
    <w:rsid w:val="00A5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10">
    <w:name w:val="xl110"/>
    <w:basedOn w:val="a"/>
    <w:rsid w:val="00A5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1">
    <w:name w:val="xl111"/>
    <w:basedOn w:val="a"/>
    <w:rsid w:val="00A5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12">
    <w:name w:val="xl112"/>
    <w:basedOn w:val="a"/>
    <w:rsid w:val="00A5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3">
    <w:name w:val="xl113"/>
    <w:basedOn w:val="a"/>
    <w:rsid w:val="00A508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114">
    <w:name w:val="xl114"/>
    <w:basedOn w:val="a"/>
    <w:rsid w:val="00A5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5">
    <w:name w:val="xl115"/>
    <w:basedOn w:val="a"/>
    <w:rsid w:val="00A5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6">
    <w:name w:val="xl116"/>
    <w:basedOn w:val="a"/>
    <w:rsid w:val="00A5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17">
    <w:name w:val="xl117"/>
    <w:basedOn w:val="a"/>
    <w:rsid w:val="00A5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8">
    <w:name w:val="xl118"/>
    <w:basedOn w:val="a"/>
    <w:rsid w:val="00A508BE"/>
    <w:pP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19">
    <w:name w:val="xl119"/>
    <w:basedOn w:val="a"/>
    <w:rsid w:val="00A508BE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20">
    <w:name w:val="xl120"/>
    <w:basedOn w:val="a"/>
    <w:rsid w:val="00A508BE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121">
    <w:name w:val="xl121"/>
    <w:basedOn w:val="a"/>
    <w:rsid w:val="00A5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22">
    <w:name w:val="xl122"/>
    <w:basedOn w:val="a"/>
    <w:rsid w:val="00A5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3">
    <w:name w:val="xl123"/>
    <w:basedOn w:val="a"/>
    <w:rsid w:val="00A5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24">
    <w:name w:val="xl124"/>
    <w:basedOn w:val="a"/>
    <w:rsid w:val="00A5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5">
    <w:name w:val="xl125"/>
    <w:basedOn w:val="a"/>
    <w:rsid w:val="00A5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6">
    <w:name w:val="xl126"/>
    <w:basedOn w:val="a"/>
    <w:rsid w:val="00A5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7">
    <w:name w:val="xl127"/>
    <w:basedOn w:val="a"/>
    <w:rsid w:val="00A5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28">
    <w:name w:val="xl128"/>
    <w:basedOn w:val="a"/>
    <w:rsid w:val="00A5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29">
    <w:name w:val="xl129"/>
    <w:basedOn w:val="a"/>
    <w:rsid w:val="00A5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0">
    <w:name w:val="xl130"/>
    <w:basedOn w:val="a"/>
    <w:rsid w:val="00A5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31">
    <w:name w:val="xl131"/>
    <w:basedOn w:val="a"/>
    <w:rsid w:val="00A5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32">
    <w:name w:val="xl132"/>
    <w:basedOn w:val="a"/>
    <w:rsid w:val="00A50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33">
    <w:name w:val="xl133"/>
    <w:basedOn w:val="a"/>
    <w:rsid w:val="00A508BE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6"/>
      <w:szCs w:val="26"/>
    </w:rPr>
  </w:style>
  <w:style w:type="paragraph" w:customStyle="1" w:styleId="xl134">
    <w:name w:val="xl134"/>
    <w:basedOn w:val="a"/>
    <w:rsid w:val="00A50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35">
    <w:name w:val="xl135"/>
    <w:basedOn w:val="a"/>
    <w:rsid w:val="00A508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36">
    <w:name w:val="xl136"/>
    <w:basedOn w:val="a"/>
    <w:rsid w:val="00A508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37">
    <w:name w:val="xl137"/>
    <w:basedOn w:val="a"/>
    <w:rsid w:val="00A50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8">
    <w:name w:val="xl138"/>
    <w:basedOn w:val="a"/>
    <w:rsid w:val="00A508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9">
    <w:name w:val="xl139"/>
    <w:basedOn w:val="a"/>
    <w:rsid w:val="00A5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0">
    <w:name w:val="xl140"/>
    <w:basedOn w:val="a"/>
    <w:rsid w:val="00A50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1">
    <w:name w:val="xl141"/>
    <w:basedOn w:val="a"/>
    <w:rsid w:val="00A508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2">
    <w:name w:val="xl142"/>
    <w:basedOn w:val="a"/>
    <w:rsid w:val="00A508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3">
    <w:name w:val="xl143"/>
    <w:basedOn w:val="a"/>
    <w:rsid w:val="00A508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44">
    <w:name w:val="xl144"/>
    <w:basedOn w:val="a"/>
    <w:rsid w:val="00A508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A50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6">
    <w:name w:val="xl146"/>
    <w:basedOn w:val="a"/>
    <w:rsid w:val="00A508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7">
    <w:name w:val="xl147"/>
    <w:basedOn w:val="a"/>
    <w:rsid w:val="00A508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8">
    <w:name w:val="xl148"/>
    <w:basedOn w:val="a"/>
    <w:rsid w:val="00A5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49">
    <w:name w:val="xl149"/>
    <w:basedOn w:val="a"/>
    <w:rsid w:val="00A508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0">
    <w:name w:val="xl150"/>
    <w:basedOn w:val="a"/>
    <w:rsid w:val="00A508BE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1">
    <w:name w:val="xl151"/>
    <w:basedOn w:val="a"/>
    <w:rsid w:val="00A508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2">
    <w:name w:val="xl152"/>
    <w:basedOn w:val="a"/>
    <w:rsid w:val="00A50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53">
    <w:name w:val="xl153"/>
    <w:basedOn w:val="a"/>
    <w:rsid w:val="00A508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54">
    <w:name w:val="xl154"/>
    <w:basedOn w:val="a"/>
    <w:rsid w:val="00A508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55">
    <w:name w:val="xl155"/>
    <w:basedOn w:val="a"/>
    <w:rsid w:val="00A50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6">
    <w:name w:val="xl156"/>
    <w:basedOn w:val="a"/>
    <w:rsid w:val="00A508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7">
    <w:name w:val="xl157"/>
    <w:basedOn w:val="a"/>
    <w:rsid w:val="00A508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8">
    <w:name w:val="xl158"/>
    <w:basedOn w:val="a"/>
    <w:rsid w:val="00A5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9">
    <w:name w:val="xl159"/>
    <w:basedOn w:val="a"/>
    <w:rsid w:val="00A508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60">
    <w:name w:val="xl160"/>
    <w:basedOn w:val="a"/>
    <w:rsid w:val="00A508BE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61">
    <w:name w:val="xl161"/>
    <w:basedOn w:val="a"/>
    <w:rsid w:val="00A508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62">
    <w:name w:val="xl162"/>
    <w:basedOn w:val="a"/>
    <w:rsid w:val="00A508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3">
    <w:name w:val="xl163"/>
    <w:basedOn w:val="a"/>
    <w:rsid w:val="00A508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4">
    <w:name w:val="xl164"/>
    <w:basedOn w:val="a"/>
    <w:rsid w:val="00A508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5">
    <w:name w:val="xl165"/>
    <w:basedOn w:val="a"/>
    <w:rsid w:val="00A508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66">
    <w:name w:val="xl166"/>
    <w:basedOn w:val="a"/>
    <w:rsid w:val="00A508BE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67">
    <w:name w:val="xl167"/>
    <w:basedOn w:val="a"/>
    <w:rsid w:val="00A508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68">
    <w:name w:val="xl168"/>
    <w:basedOn w:val="a"/>
    <w:rsid w:val="00A50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69">
    <w:name w:val="xl169"/>
    <w:basedOn w:val="a"/>
    <w:rsid w:val="00A508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70">
    <w:name w:val="xl170"/>
    <w:basedOn w:val="a"/>
    <w:rsid w:val="00A508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71">
    <w:name w:val="xl171"/>
    <w:basedOn w:val="a"/>
    <w:rsid w:val="00A50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2">
    <w:name w:val="xl172"/>
    <w:basedOn w:val="a"/>
    <w:rsid w:val="00A508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3">
    <w:name w:val="xl173"/>
    <w:basedOn w:val="a"/>
    <w:rsid w:val="00A508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4">
    <w:name w:val="xl174"/>
    <w:basedOn w:val="a"/>
    <w:rsid w:val="00A508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75">
    <w:name w:val="xl175"/>
    <w:basedOn w:val="a"/>
    <w:rsid w:val="00A508BE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76">
    <w:name w:val="xl176"/>
    <w:basedOn w:val="a"/>
    <w:rsid w:val="00A508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77">
    <w:name w:val="xl177"/>
    <w:basedOn w:val="a"/>
    <w:rsid w:val="00A508BE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095">
    <w:name w:val="Стиль по ширине Первая строка:  095 см"/>
    <w:basedOn w:val="a"/>
    <w:rsid w:val="00A508BE"/>
    <w:pPr>
      <w:ind w:firstLine="709"/>
    </w:pPr>
    <w:rPr>
      <w:rFonts w:ascii="Times New Roman" w:hAnsi="Times New Roman"/>
      <w:sz w:val="28"/>
      <w:szCs w:val="28"/>
    </w:rPr>
  </w:style>
  <w:style w:type="character" w:styleId="afa">
    <w:name w:val="Strong"/>
    <w:qFormat/>
    <w:rsid w:val="00A508BE"/>
    <w:rPr>
      <w:rFonts w:cs="Times New Roman"/>
      <w:b/>
    </w:rPr>
  </w:style>
  <w:style w:type="paragraph" w:customStyle="1" w:styleId="110">
    <w:name w:val="Знак11"/>
    <w:basedOn w:val="a"/>
    <w:rsid w:val="00A508BE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"/>
    <w:basedOn w:val="a"/>
    <w:autoRedefine/>
    <w:rsid w:val="00A508BE"/>
    <w:pPr>
      <w:spacing w:after="160" w:line="240" w:lineRule="exact"/>
      <w:ind w:firstLine="0"/>
      <w:jc w:val="left"/>
    </w:pPr>
    <w:rPr>
      <w:rFonts w:ascii="Times New Roman" w:eastAsia="SimSun" w:hAnsi="Times New Roman"/>
      <w:b/>
      <w:sz w:val="28"/>
      <w:lang w:val="en-US" w:eastAsia="en-US"/>
    </w:rPr>
  </w:style>
  <w:style w:type="character" w:styleId="afc">
    <w:name w:val="page number"/>
    <w:rsid w:val="00A508BE"/>
    <w:rPr>
      <w:rFonts w:cs="Times New Roman"/>
    </w:rPr>
  </w:style>
  <w:style w:type="paragraph" w:styleId="HTML0">
    <w:name w:val="HTML Preformatted"/>
    <w:basedOn w:val="a"/>
    <w:link w:val="HTML1"/>
    <w:rsid w:val="00A508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rsid w:val="00A508B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A508B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d">
    <w:name w:val="caption"/>
    <w:basedOn w:val="a"/>
    <w:next w:val="a"/>
    <w:qFormat/>
    <w:rsid w:val="00A508BE"/>
    <w:pPr>
      <w:spacing w:after="200" w:line="276" w:lineRule="auto"/>
      <w:ind w:firstLine="0"/>
      <w:jc w:val="left"/>
    </w:pPr>
    <w:rPr>
      <w:rFonts w:ascii="Calibri" w:hAnsi="Calibri"/>
      <w:b/>
      <w:bCs/>
      <w:sz w:val="20"/>
      <w:szCs w:val="20"/>
    </w:rPr>
  </w:style>
  <w:style w:type="paragraph" w:styleId="afe">
    <w:name w:val="Block Text"/>
    <w:basedOn w:val="a"/>
    <w:rsid w:val="00A508BE"/>
    <w:pPr>
      <w:ind w:left="567" w:right="-365" w:firstLine="426"/>
    </w:pPr>
    <w:rPr>
      <w:rFonts w:ascii="Times New Roman" w:hAnsi="Times New Roman"/>
    </w:rPr>
  </w:style>
  <w:style w:type="paragraph" w:customStyle="1" w:styleId="ConsNonformat">
    <w:name w:val="ConsNonformat"/>
    <w:rsid w:val="00A508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A508BE"/>
    <w:pPr>
      <w:suppressAutoHyphens/>
      <w:ind w:firstLine="851"/>
    </w:pPr>
    <w:rPr>
      <w:rFonts w:ascii="Times New Roman" w:hAnsi="Times New Roman"/>
      <w:szCs w:val="20"/>
      <w:lang w:eastAsia="ar-SA"/>
    </w:rPr>
  </w:style>
  <w:style w:type="paragraph" w:customStyle="1" w:styleId="aff">
    <w:name w:val="Прижатый влево"/>
    <w:basedOn w:val="a"/>
    <w:next w:val="a"/>
    <w:rsid w:val="00A508BE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6">
    <w:name w:val="Style6"/>
    <w:basedOn w:val="a"/>
    <w:rsid w:val="00A508BE"/>
    <w:pPr>
      <w:widowControl w:val="0"/>
      <w:autoSpaceDE w:val="0"/>
      <w:autoSpaceDN w:val="0"/>
      <w:adjustRightInd w:val="0"/>
      <w:spacing w:line="485" w:lineRule="exact"/>
      <w:ind w:firstLine="542"/>
    </w:pPr>
    <w:rPr>
      <w:rFonts w:ascii="Times New Roman" w:hAnsi="Times New Roman"/>
    </w:rPr>
  </w:style>
  <w:style w:type="paragraph" w:customStyle="1" w:styleId="xl65">
    <w:name w:val="xl65"/>
    <w:basedOn w:val="a"/>
    <w:rsid w:val="00A5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A5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Style1">
    <w:name w:val="Style1"/>
    <w:basedOn w:val="a"/>
    <w:rsid w:val="00A508BE"/>
    <w:pPr>
      <w:widowControl w:val="0"/>
      <w:autoSpaceDE w:val="0"/>
      <w:autoSpaceDN w:val="0"/>
      <w:adjustRightInd w:val="0"/>
      <w:spacing w:line="322" w:lineRule="exact"/>
      <w:ind w:firstLine="0"/>
      <w:jc w:val="right"/>
    </w:pPr>
    <w:rPr>
      <w:rFonts w:ascii="Times New Roman" w:hAnsi="Times New Roman"/>
    </w:rPr>
  </w:style>
  <w:style w:type="paragraph" w:customStyle="1" w:styleId="Style4">
    <w:name w:val="Style4"/>
    <w:basedOn w:val="a"/>
    <w:rsid w:val="00A508BE"/>
    <w:pPr>
      <w:widowControl w:val="0"/>
      <w:autoSpaceDE w:val="0"/>
      <w:autoSpaceDN w:val="0"/>
      <w:adjustRightInd w:val="0"/>
      <w:spacing w:line="322" w:lineRule="exact"/>
      <w:ind w:firstLine="715"/>
    </w:pPr>
    <w:rPr>
      <w:rFonts w:ascii="Times New Roman" w:hAnsi="Times New Roman"/>
    </w:rPr>
  </w:style>
  <w:style w:type="character" w:customStyle="1" w:styleId="FontStyle14">
    <w:name w:val="Font Style14"/>
    <w:rsid w:val="00A508BE"/>
    <w:rPr>
      <w:rFonts w:ascii="Times New Roman" w:hAnsi="Times New Roman"/>
      <w:spacing w:val="10"/>
      <w:sz w:val="24"/>
    </w:rPr>
  </w:style>
  <w:style w:type="numbering" w:styleId="111111">
    <w:name w:val="Outline List 2"/>
    <w:basedOn w:val="a2"/>
    <w:rsid w:val="00A508BE"/>
    <w:pPr>
      <w:numPr>
        <w:numId w:val="15"/>
      </w:numPr>
    </w:pPr>
  </w:style>
  <w:style w:type="paragraph" w:styleId="aff0">
    <w:name w:val="List Paragraph"/>
    <w:basedOn w:val="a"/>
    <w:link w:val="aff1"/>
    <w:qFormat/>
    <w:rsid w:val="00F071A4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f1">
    <w:name w:val="Абзац списка Знак"/>
    <w:link w:val="aff0"/>
    <w:locked/>
    <w:rsid w:val="00F071A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111111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60DB1-FF00-4E8C-B1ED-A5ACA23A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21</Pages>
  <Words>4818</Words>
  <Characters>27465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2024-11-26T13:08:00Z</cp:lastPrinted>
  <dcterms:created xsi:type="dcterms:W3CDTF">2024-11-26T10:57:00Z</dcterms:created>
  <dcterms:modified xsi:type="dcterms:W3CDTF">2024-12-11T11:16:00Z</dcterms:modified>
</cp:coreProperties>
</file>