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25" w:rsidRPr="00154F38" w:rsidRDefault="00DB1B64">
      <w:pPr>
        <w:pStyle w:val="Standard"/>
        <w:pageBreakBefore/>
        <w:jc w:val="center"/>
        <w:rPr>
          <w:rFonts w:hint="eastAsia"/>
          <w:b/>
          <w:sz w:val="28"/>
          <w:szCs w:val="28"/>
          <w:lang w:val="ru-RU"/>
        </w:rPr>
      </w:pPr>
      <w:r w:rsidRPr="00154F38">
        <w:rPr>
          <w:b/>
          <w:sz w:val="28"/>
          <w:szCs w:val="28"/>
          <w:lang w:val="ru-RU"/>
        </w:rPr>
        <w:t>РЕШЕНИЕ</w:t>
      </w:r>
    </w:p>
    <w:p w:rsidR="00536125" w:rsidRPr="00154F38" w:rsidRDefault="00DB1B64">
      <w:pPr>
        <w:pStyle w:val="Standard"/>
        <w:jc w:val="center"/>
        <w:rPr>
          <w:rFonts w:hint="eastAsia"/>
          <w:lang w:val="ru-RU"/>
        </w:rPr>
      </w:pPr>
      <w:r w:rsidRPr="00154F38">
        <w:rPr>
          <w:b/>
          <w:sz w:val="28"/>
          <w:szCs w:val="28"/>
          <w:lang w:val="ru-RU"/>
        </w:rPr>
        <w:t>публичных слушаний в</w:t>
      </w:r>
      <w:r w:rsidR="00987591">
        <w:rPr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87591">
        <w:rPr>
          <w:b/>
          <w:sz w:val="28"/>
          <w:szCs w:val="28"/>
          <w:shd w:val="clear" w:color="auto" w:fill="FFFFFF"/>
          <w:lang w:val="ru-RU"/>
        </w:rPr>
        <w:t>Старокалитвенском</w:t>
      </w:r>
      <w:proofErr w:type="spellEnd"/>
      <w:r w:rsidRPr="00154F38">
        <w:rPr>
          <w:b/>
          <w:sz w:val="28"/>
          <w:szCs w:val="28"/>
          <w:lang w:val="ru-RU"/>
        </w:rPr>
        <w:t xml:space="preserve"> сельском поселении Россошанского муниципального района Воронежской области</w:t>
      </w:r>
    </w:p>
    <w:p w:rsidR="00536125" w:rsidRPr="00154F38" w:rsidRDefault="00536125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:rsidR="00536125" w:rsidRPr="00154F38" w:rsidRDefault="00B50D2F">
      <w:pPr>
        <w:pStyle w:val="Standard"/>
        <w:rPr>
          <w:rFonts w:hint="eastAsia"/>
          <w:lang w:val="ru-RU"/>
        </w:rPr>
      </w:pPr>
      <w:r>
        <w:rPr>
          <w:sz w:val="28"/>
          <w:szCs w:val="28"/>
          <w:lang w:val="ru-RU"/>
        </w:rPr>
        <w:t>11</w:t>
      </w:r>
      <w:r w:rsidR="00DB1B64" w:rsidRPr="00154F38">
        <w:rPr>
          <w:sz w:val="28"/>
          <w:szCs w:val="28"/>
          <w:lang w:val="ru-RU"/>
        </w:rPr>
        <w:t>.12.202</w:t>
      </w:r>
      <w:r>
        <w:rPr>
          <w:sz w:val="28"/>
          <w:szCs w:val="28"/>
          <w:lang w:val="ru-RU"/>
        </w:rPr>
        <w:t>3</w:t>
      </w:r>
      <w:r w:rsidR="00DB1B64" w:rsidRPr="00154F38">
        <w:rPr>
          <w:sz w:val="28"/>
          <w:szCs w:val="28"/>
          <w:lang w:val="ru-RU"/>
        </w:rPr>
        <w:t xml:space="preserve"> г.</w:t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  <w:t xml:space="preserve">         </w:t>
      </w:r>
      <w:proofErr w:type="gramStart"/>
      <w:r w:rsidR="00754D62">
        <w:rPr>
          <w:sz w:val="28"/>
          <w:szCs w:val="28"/>
          <w:shd w:val="clear" w:color="auto" w:fill="FFFFFF"/>
          <w:lang w:val="ru-RU"/>
        </w:rPr>
        <w:t>с</w:t>
      </w:r>
      <w:proofErr w:type="gramEnd"/>
      <w:r w:rsidR="00754D62">
        <w:rPr>
          <w:sz w:val="28"/>
          <w:szCs w:val="28"/>
          <w:shd w:val="clear" w:color="auto" w:fill="FFFFFF"/>
          <w:lang w:val="ru-RU"/>
        </w:rPr>
        <w:t>. Старая Калитва</w:t>
      </w:r>
    </w:p>
    <w:p w:rsidR="00536125" w:rsidRPr="00154F38" w:rsidRDefault="00DB1B64">
      <w:pPr>
        <w:pStyle w:val="Standard"/>
        <w:jc w:val="both"/>
        <w:rPr>
          <w:rFonts w:hint="eastAsia"/>
          <w:lang w:val="ru-RU"/>
        </w:rPr>
      </w:pPr>
      <w:r w:rsidRPr="00154F38">
        <w:rPr>
          <w:sz w:val="28"/>
          <w:szCs w:val="28"/>
          <w:shd w:val="clear" w:color="auto" w:fill="FFFFFF"/>
          <w:lang w:val="ru-RU"/>
        </w:rPr>
        <w:t>14.00</w:t>
      </w:r>
      <w:r w:rsidRPr="00154F38">
        <w:rPr>
          <w:sz w:val="28"/>
          <w:szCs w:val="28"/>
          <w:shd w:val="clear" w:color="auto" w:fill="FFFFFF"/>
          <w:lang w:val="ru-RU"/>
        </w:rPr>
        <w:tab/>
        <w:t xml:space="preserve">                                                                Администрация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shd w:val="clear" w:color="auto" w:fill="FFFFFF"/>
          <w:lang w:val="ru-RU"/>
        </w:rPr>
        <w:t xml:space="preserve">          </w:t>
      </w:r>
      <w:r w:rsidRPr="00154F38">
        <w:rPr>
          <w:sz w:val="28"/>
          <w:szCs w:val="28"/>
          <w:lang w:val="ru-RU"/>
        </w:rPr>
        <w:t xml:space="preserve"> </w:t>
      </w:r>
    </w:p>
    <w:p w:rsidR="00536125" w:rsidRPr="00154F38" w:rsidRDefault="00DB1B64">
      <w:pPr>
        <w:pStyle w:val="Standard"/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                                                                                 сельского поселения</w:t>
      </w: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</w:p>
    <w:p w:rsidR="00536125" w:rsidRPr="00154F38" w:rsidRDefault="00DB1B64">
      <w:pPr>
        <w:pStyle w:val="Standard"/>
        <w:ind w:right="-144" w:firstLine="567"/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Обсудив проект решения «О </w:t>
      </w:r>
      <w:r w:rsidRPr="00154F38">
        <w:rPr>
          <w:sz w:val="28"/>
          <w:szCs w:val="28"/>
          <w:lang w:val="ru-RU" w:bidi="en-US"/>
        </w:rPr>
        <w:t xml:space="preserve">бюджете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B50D2F">
        <w:rPr>
          <w:sz w:val="28"/>
          <w:szCs w:val="28"/>
          <w:lang w:val="ru-RU" w:bidi="en-US"/>
        </w:rPr>
        <w:t>4</w:t>
      </w:r>
      <w:r w:rsidRPr="00154F38">
        <w:rPr>
          <w:sz w:val="28"/>
          <w:szCs w:val="28"/>
          <w:lang w:val="ru-RU" w:bidi="en-US"/>
        </w:rPr>
        <w:t xml:space="preserve">  год и на плановый период 202</w:t>
      </w:r>
      <w:r w:rsidR="00B50D2F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и 202</w:t>
      </w:r>
      <w:r w:rsidR="00B50D2F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годов»</w:t>
      </w:r>
      <w:r w:rsidRPr="00154F38">
        <w:rPr>
          <w:sz w:val="28"/>
          <w:szCs w:val="28"/>
          <w:lang w:val="ru-RU"/>
        </w:rPr>
        <w:t xml:space="preserve">, а также предложения, поступившие от администрации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Россошанского муниципального района Воронежской области, участники публичных слушаний</w:t>
      </w:r>
    </w:p>
    <w:p w:rsidR="00536125" w:rsidRPr="00154F38" w:rsidRDefault="00536125">
      <w:pPr>
        <w:pStyle w:val="Standard"/>
        <w:tabs>
          <w:tab w:val="left" w:pos="4564"/>
        </w:tabs>
        <w:autoSpaceDE w:val="0"/>
        <w:jc w:val="center"/>
        <w:rPr>
          <w:rFonts w:hint="eastAsia"/>
          <w:b/>
          <w:sz w:val="28"/>
          <w:szCs w:val="28"/>
          <w:lang w:val="ru-RU"/>
        </w:rPr>
      </w:pPr>
    </w:p>
    <w:p w:rsidR="00536125" w:rsidRDefault="00DB1B64">
      <w:pPr>
        <w:pStyle w:val="Standard"/>
        <w:tabs>
          <w:tab w:val="left" w:pos="4564"/>
        </w:tabs>
        <w:autoSpaceDE w:val="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</w:t>
      </w:r>
    </w:p>
    <w:p w:rsidR="00536125" w:rsidRDefault="00536125">
      <w:pPr>
        <w:pStyle w:val="Standard"/>
        <w:tabs>
          <w:tab w:val="left" w:pos="4564"/>
        </w:tabs>
        <w:autoSpaceDE w:val="0"/>
        <w:jc w:val="center"/>
        <w:rPr>
          <w:rFonts w:hint="eastAsia"/>
          <w:sz w:val="28"/>
          <w:szCs w:val="28"/>
        </w:rPr>
      </w:pPr>
    </w:p>
    <w:p w:rsidR="00536125" w:rsidRPr="00154F38" w:rsidRDefault="00DB1B64">
      <w:pPr>
        <w:pStyle w:val="Standard"/>
        <w:numPr>
          <w:ilvl w:val="0"/>
          <w:numId w:val="2"/>
        </w:numPr>
        <w:tabs>
          <w:tab w:val="left" w:pos="851"/>
        </w:tabs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Одобрить проект решения Совета народных депутатов </w:t>
      </w:r>
      <w:r w:rsidR="00754D62">
        <w:rPr>
          <w:sz w:val="28"/>
          <w:szCs w:val="28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 «О </w:t>
      </w:r>
      <w:r w:rsidRPr="00154F38">
        <w:rPr>
          <w:sz w:val="28"/>
          <w:szCs w:val="28"/>
          <w:lang w:val="ru-RU" w:bidi="en-US"/>
        </w:rPr>
        <w:t xml:space="preserve">бюджете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B50D2F">
        <w:rPr>
          <w:sz w:val="28"/>
          <w:szCs w:val="28"/>
          <w:lang w:val="ru-RU" w:bidi="en-US"/>
        </w:rPr>
        <w:t>4</w:t>
      </w:r>
      <w:r w:rsidRPr="00154F38">
        <w:rPr>
          <w:sz w:val="28"/>
          <w:szCs w:val="28"/>
          <w:lang w:val="ru-RU" w:bidi="en-US"/>
        </w:rPr>
        <w:t xml:space="preserve">  год и на плановый период 202</w:t>
      </w:r>
      <w:r w:rsidR="00B50D2F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и 202</w:t>
      </w:r>
      <w:r w:rsidR="00B50D2F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годов».</w:t>
      </w:r>
    </w:p>
    <w:p w:rsidR="00536125" w:rsidRPr="00154F38" w:rsidRDefault="00DB1B64">
      <w:pPr>
        <w:pStyle w:val="Standard"/>
        <w:numPr>
          <w:ilvl w:val="0"/>
          <w:numId w:val="1"/>
        </w:numPr>
        <w:tabs>
          <w:tab w:val="left" w:pos="851"/>
        </w:tabs>
        <w:jc w:val="both"/>
        <w:rPr>
          <w:rFonts w:hint="eastAsia"/>
          <w:sz w:val="28"/>
          <w:szCs w:val="28"/>
          <w:lang w:val="ru-RU"/>
        </w:rPr>
      </w:pPr>
      <w:r w:rsidRPr="00154F38">
        <w:rPr>
          <w:sz w:val="28"/>
          <w:szCs w:val="28"/>
          <w:lang w:val="ru-RU"/>
        </w:rPr>
        <w:t xml:space="preserve">Данное решение опубликовать в «Вестнике муниципальных правовых актов </w:t>
      </w:r>
      <w:r w:rsidR="00754D62">
        <w:rPr>
          <w:sz w:val="28"/>
          <w:szCs w:val="28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Россошанского муниципального района Воронежской области».</w:t>
      </w:r>
    </w:p>
    <w:p w:rsidR="00536125" w:rsidRPr="00154F38" w:rsidRDefault="00DB1B64">
      <w:pPr>
        <w:pStyle w:val="Standard"/>
        <w:numPr>
          <w:ilvl w:val="0"/>
          <w:numId w:val="1"/>
        </w:numPr>
        <w:tabs>
          <w:tab w:val="left" w:pos="851"/>
        </w:tabs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>Рекомендовать Совету народных депутатов</w:t>
      </w:r>
      <w:r w:rsidRPr="00154F38">
        <w:rPr>
          <w:sz w:val="28"/>
          <w:szCs w:val="28"/>
          <w:shd w:val="clear" w:color="auto" w:fill="FFFFFF"/>
          <w:lang w:val="ru-RU"/>
        </w:rPr>
        <w:t xml:space="preserve">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shd w:val="clear" w:color="auto" w:fill="FFFFFF"/>
          <w:lang w:val="ru-RU"/>
        </w:rPr>
        <w:t xml:space="preserve"> </w:t>
      </w:r>
      <w:r w:rsidRPr="00154F38">
        <w:rPr>
          <w:sz w:val="28"/>
          <w:szCs w:val="28"/>
          <w:lang w:val="ru-RU"/>
        </w:rPr>
        <w:t>сельского поселения Россошанского муниципального района Воронежской области принять б</w:t>
      </w:r>
      <w:r w:rsidRPr="00154F38">
        <w:rPr>
          <w:sz w:val="28"/>
          <w:szCs w:val="28"/>
          <w:lang w:val="ru-RU" w:bidi="en-US"/>
        </w:rPr>
        <w:t xml:space="preserve">юджет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B50D2F">
        <w:rPr>
          <w:sz w:val="28"/>
          <w:szCs w:val="28"/>
          <w:lang w:val="ru-RU" w:bidi="en-US"/>
        </w:rPr>
        <w:t>4</w:t>
      </w:r>
      <w:r w:rsidRPr="00154F38">
        <w:rPr>
          <w:sz w:val="28"/>
          <w:szCs w:val="28"/>
          <w:lang w:val="ru-RU" w:bidi="en-US"/>
        </w:rPr>
        <w:t xml:space="preserve"> год и на плановый период 202</w:t>
      </w:r>
      <w:r w:rsidR="00B50D2F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и 202</w:t>
      </w:r>
      <w:r w:rsidR="00B50D2F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годов.</w:t>
      </w:r>
    </w:p>
    <w:p w:rsidR="00536125" w:rsidRPr="00154F38" w:rsidRDefault="00536125">
      <w:pPr>
        <w:pStyle w:val="Standard"/>
        <w:tabs>
          <w:tab w:val="left" w:pos="4564"/>
        </w:tabs>
        <w:jc w:val="both"/>
        <w:rPr>
          <w:rFonts w:hint="eastAsia"/>
          <w:sz w:val="28"/>
          <w:szCs w:val="28"/>
          <w:lang w:val="ru-RU"/>
        </w:rPr>
      </w:pPr>
    </w:p>
    <w:p w:rsidR="00536125" w:rsidRPr="00154F38" w:rsidRDefault="00DB1B64">
      <w:pPr>
        <w:pStyle w:val="Standard"/>
        <w:tabs>
          <w:tab w:val="left" w:pos="4564"/>
        </w:tabs>
        <w:jc w:val="both"/>
        <w:rPr>
          <w:rFonts w:hint="eastAsia"/>
          <w:sz w:val="28"/>
          <w:szCs w:val="28"/>
          <w:lang w:val="ru-RU"/>
        </w:rPr>
      </w:pPr>
      <w:r w:rsidRPr="00154F38">
        <w:rPr>
          <w:sz w:val="28"/>
          <w:szCs w:val="28"/>
          <w:lang w:val="ru-RU"/>
        </w:rPr>
        <w:t>Решение принято единогласно.</w:t>
      </w:r>
    </w:p>
    <w:p w:rsidR="00536125" w:rsidRDefault="00536125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125" w:rsidRDefault="00536125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125" w:rsidRDefault="00DB1B64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публи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чных слушаний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Е.В. Кондратович</w:t>
      </w:r>
    </w:p>
    <w:p w:rsidR="00154F38" w:rsidRDefault="00154F38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125" w:rsidRDefault="00DB1B64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пу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бличных слушаний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И.А. </w:t>
      </w:r>
      <w:proofErr w:type="spellStart"/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</w:t>
      </w:r>
      <w:proofErr w:type="spellEnd"/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  <w:bookmarkStart w:id="0" w:name="_GoBack"/>
      <w:bookmarkEnd w:id="0"/>
    </w:p>
    <w:sectPr w:rsidR="00536125" w:rsidRPr="00154F3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DF" w:rsidRDefault="00E44BDF">
      <w:pPr>
        <w:rPr>
          <w:rFonts w:hint="eastAsia"/>
        </w:rPr>
      </w:pPr>
      <w:r>
        <w:separator/>
      </w:r>
    </w:p>
  </w:endnote>
  <w:endnote w:type="continuationSeparator" w:id="0">
    <w:p w:rsidR="00E44BDF" w:rsidRDefault="00E44B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DF" w:rsidRDefault="00E44B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4BDF" w:rsidRDefault="00E44B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1E7C"/>
    <w:multiLevelType w:val="multilevel"/>
    <w:tmpl w:val="8A5EBD2E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  <w:szCs w:val="28"/>
        <w:lang w:bidi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6125"/>
    <w:rsid w:val="000B28A8"/>
    <w:rsid w:val="000C347F"/>
    <w:rsid w:val="00154F38"/>
    <w:rsid w:val="00536125"/>
    <w:rsid w:val="00754D62"/>
    <w:rsid w:val="00987591"/>
    <w:rsid w:val="00AF373B"/>
    <w:rsid w:val="00B50D2F"/>
    <w:rsid w:val="00DB1B64"/>
    <w:rsid w:val="00E44BDF"/>
    <w:rsid w:val="00E51324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popovkaGIS</dc:creator>
  <cp:lastModifiedBy>Пользователь</cp:lastModifiedBy>
  <cp:revision>7</cp:revision>
  <cp:lastPrinted>2022-12-15T13:00:00Z</cp:lastPrinted>
  <dcterms:created xsi:type="dcterms:W3CDTF">2017-10-20T23:40:00Z</dcterms:created>
  <dcterms:modified xsi:type="dcterms:W3CDTF">2023-12-12T09:06:00Z</dcterms:modified>
</cp:coreProperties>
</file>